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13322" w:rsidRDefault="002F5504" w:rsidP="00D13322">
      <w:r>
        <w:rPr>
          <w:b/>
          <w:i/>
          <w:sz w:val="32"/>
          <w:u w:val="single"/>
        </w:rPr>
        <w:t>Starter Kit</w:t>
      </w:r>
      <w:r w:rsidR="00D13322" w:rsidRPr="00D13322">
        <w:rPr>
          <w:sz w:val="32"/>
        </w:rPr>
        <w:t xml:space="preserve"> </w:t>
      </w:r>
      <w:r w:rsidR="00D13322">
        <w:t xml:space="preserve">Link da Loja Open Grow: </w:t>
      </w:r>
      <w:hyperlink r:id="rId6" w:history="1">
        <w:r w:rsidR="00B1315E">
          <w:rPr>
            <w:rStyle w:val="Hiperligao"/>
          </w:rPr>
          <w:t>https://opengrow.pt/shop/grolab-kits/8-grolab-starter-kit</w:t>
        </w:r>
      </w:hyperlink>
    </w:p>
    <w:p w:rsidR="00D13322" w:rsidRDefault="00D13322" w:rsidP="00D13322">
      <w:pPr>
        <w:ind w:firstLine="284"/>
        <w:rPr>
          <w:b/>
        </w:rPr>
      </w:pPr>
    </w:p>
    <w:tbl>
      <w:tblPr>
        <w:tblStyle w:val="Tabelacomgrelha"/>
        <w:tblW w:w="109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02"/>
        <w:gridCol w:w="7073"/>
      </w:tblGrid>
      <w:tr w:rsidR="00D13322" w:rsidTr="006450F6">
        <w:tc>
          <w:tcPr>
            <w:tcW w:w="3900" w:type="dxa"/>
          </w:tcPr>
          <w:p w:rsidR="00D13322" w:rsidRDefault="00D13322" w:rsidP="006450F6">
            <w:r>
              <w:rPr>
                <w:noProof/>
                <w:lang w:val="en-US"/>
              </w:rPr>
              <w:drawing>
                <wp:inline distT="0" distB="0" distL="0" distR="0" wp14:anchorId="6A31F8E4" wp14:editId="1A2635FF">
                  <wp:extent cx="2340864" cy="2340864"/>
                  <wp:effectExtent l="0" t="0" r="0" b="2540"/>
                  <wp:docPr id="13" name="Imagem 13" descr="Starter K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arter Kit"/>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340864" cy="2340864"/>
                          </a:xfrm>
                          <a:prstGeom prst="rect">
                            <a:avLst/>
                          </a:prstGeom>
                          <a:noFill/>
                          <a:ln>
                            <a:noFill/>
                          </a:ln>
                        </pic:spPr>
                      </pic:pic>
                    </a:graphicData>
                  </a:graphic>
                </wp:inline>
              </w:drawing>
            </w:r>
          </w:p>
        </w:tc>
        <w:tc>
          <w:tcPr>
            <w:tcW w:w="7075" w:type="dxa"/>
          </w:tcPr>
          <w:p w:rsidR="00D13322" w:rsidRDefault="00D13322" w:rsidP="00D13322">
            <w:pPr>
              <w:pStyle w:val="NormalWeb"/>
              <w:shd w:val="clear" w:color="auto" w:fill="FFFFFF"/>
              <w:spacing w:before="0" w:beforeAutospacing="0" w:line="360" w:lineRule="atLeast"/>
              <w:textAlignment w:val="baseline"/>
            </w:pPr>
            <w:r>
              <w:rPr>
                <w:rFonts w:ascii="Arial" w:hAnsi="Arial" w:cs="Arial"/>
                <w:color w:val="777777"/>
                <w:sz w:val="23"/>
                <w:szCs w:val="23"/>
              </w:rPr>
              <w:t>REF: </w:t>
            </w:r>
            <w:r>
              <w:rPr>
                <w:rStyle w:val="editable"/>
                <w:rFonts w:ascii="inherit" w:hAnsi="inherit" w:cs="Arial"/>
                <w:color w:val="999999"/>
                <w:sz w:val="23"/>
                <w:szCs w:val="23"/>
                <w:bdr w:val="none" w:sz="0" w:space="0" w:color="auto" w:frame="1"/>
              </w:rPr>
              <w:t>KIT0001</w:t>
            </w:r>
          </w:p>
          <w:p w:rsidR="00D13322" w:rsidRDefault="00D13322" w:rsidP="00D13322">
            <w:pPr>
              <w:pStyle w:val="NormalWeb"/>
              <w:spacing w:before="0" w:beforeAutospacing="0" w:after="0" w:afterAutospacing="0" w:line="270" w:lineRule="atLeast"/>
              <w:textAlignment w:val="baseline"/>
              <w:rPr>
                <w:rFonts w:ascii="Arial" w:hAnsi="Arial" w:cs="Arial"/>
                <w:color w:val="666666"/>
                <w:sz w:val="20"/>
                <w:szCs w:val="20"/>
              </w:rPr>
            </w:pPr>
            <w:r>
              <w:rPr>
                <w:rFonts w:ascii="Arial" w:hAnsi="Arial" w:cs="Arial"/>
                <w:color w:val="666666"/>
                <w:sz w:val="20"/>
                <w:szCs w:val="20"/>
              </w:rPr>
              <w:t xml:space="preserve">O GroLab™ Starter Kit é um poderoso controlador de </w:t>
            </w:r>
            <w:r w:rsidR="00607234">
              <w:rPr>
                <w:rFonts w:ascii="Arial" w:hAnsi="Arial" w:cs="Arial"/>
                <w:color w:val="666666"/>
                <w:sz w:val="20"/>
                <w:szCs w:val="20"/>
              </w:rPr>
              <w:t>cultivos</w:t>
            </w:r>
            <w:r>
              <w:rPr>
                <w:rFonts w:ascii="Arial" w:hAnsi="Arial" w:cs="Arial"/>
                <w:color w:val="666666"/>
                <w:sz w:val="20"/>
                <w:szCs w:val="20"/>
              </w:rPr>
              <w:t xml:space="preserve"> que monitoriza e automatiza todos os elementos básicos de qualquer cultivo. Capaz de lidar com iluminação, clima e </w:t>
            </w:r>
            <w:r w:rsidR="00607234">
              <w:rPr>
                <w:rFonts w:ascii="Arial" w:hAnsi="Arial" w:cs="Arial"/>
                <w:color w:val="666666"/>
                <w:sz w:val="20"/>
                <w:szCs w:val="20"/>
              </w:rPr>
              <w:t>rega</w:t>
            </w:r>
            <w:r>
              <w:rPr>
                <w:rFonts w:ascii="Arial" w:hAnsi="Arial" w:cs="Arial"/>
                <w:color w:val="666666"/>
                <w:sz w:val="20"/>
                <w:szCs w:val="20"/>
              </w:rPr>
              <w:t>, tudo no mesmo sistema.</w:t>
            </w:r>
          </w:p>
          <w:p w:rsidR="00D13322" w:rsidRDefault="00D13322" w:rsidP="00D13322">
            <w:pPr>
              <w:pStyle w:val="NormalWeb"/>
              <w:spacing w:before="0" w:beforeAutospacing="0" w:after="0" w:afterAutospacing="0" w:line="270" w:lineRule="atLeast"/>
              <w:textAlignment w:val="baseline"/>
              <w:rPr>
                <w:rFonts w:ascii="Arial" w:hAnsi="Arial" w:cs="Arial"/>
                <w:color w:val="666666"/>
                <w:sz w:val="20"/>
                <w:szCs w:val="20"/>
              </w:rPr>
            </w:pPr>
            <w:r>
              <w:rPr>
                <w:rFonts w:ascii="Arial" w:hAnsi="Arial" w:cs="Arial"/>
                <w:color w:val="666666"/>
                <w:sz w:val="20"/>
                <w:szCs w:val="20"/>
              </w:rPr>
              <w:br/>
            </w:r>
            <w:r w:rsidR="00607234">
              <w:rPr>
                <w:rFonts w:ascii="Arial" w:hAnsi="Arial" w:cs="Arial"/>
                <w:color w:val="666666"/>
                <w:sz w:val="20"/>
                <w:szCs w:val="20"/>
              </w:rPr>
              <w:t>Controlo remoto, notificações de e-mail, câmaras IP integradas, análise de dados… São apenas alguns dos benefícios que poderás ter com o GroLab™.</w:t>
            </w:r>
          </w:p>
          <w:p w:rsidR="00D13322" w:rsidRDefault="00D13322" w:rsidP="006450F6">
            <w:pPr>
              <w:pStyle w:val="NormalWeb"/>
              <w:spacing w:before="0" w:beforeAutospacing="0" w:after="0" w:afterAutospacing="0" w:line="270" w:lineRule="atLeast"/>
              <w:textAlignment w:val="baseline"/>
              <w:rPr>
                <w:rFonts w:ascii="Arial" w:hAnsi="Arial" w:cs="Arial"/>
                <w:color w:val="666666"/>
                <w:sz w:val="20"/>
                <w:szCs w:val="20"/>
              </w:rPr>
            </w:pPr>
          </w:p>
          <w:p w:rsidR="00D13322" w:rsidRDefault="00737AFB" w:rsidP="006450F6">
            <w:pPr>
              <w:spacing w:after="0"/>
              <w:jc w:val="center"/>
              <w:textAlignment w:val="baseline"/>
              <w:rPr>
                <w:rFonts w:ascii="inherit" w:hAnsi="inherit" w:cs="Arial"/>
                <w:color w:val="666666"/>
                <w:sz w:val="20"/>
                <w:szCs w:val="20"/>
              </w:rPr>
            </w:pPr>
            <w:r>
              <w:rPr>
                <w:rFonts w:ascii="inherit" w:hAnsi="inherit" w:cs="Arial"/>
                <w:color w:val="666666"/>
                <w:sz w:val="20"/>
                <w:szCs w:val="20"/>
              </w:rPr>
              <w:pict>
                <v:rect id="_x0000_i1025" style="width:342.95pt;height:1pt" o:hralign="center" o:hrstd="t" o:hrnoshade="t" o:hr="t" fillcolor="#95c11f" stroked="f"/>
              </w:pict>
            </w:r>
          </w:p>
          <w:p w:rsidR="00D13322" w:rsidRDefault="00D13322" w:rsidP="006450F6">
            <w:pPr>
              <w:pStyle w:val="NormalWeb"/>
              <w:spacing w:before="0" w:beforeAutospacing="0" w:after="0" w:afterAutospacing="0" w:line="270" w:lineRule="atLeast"/>
              <w:textAlignment w:val="baseline"/>
              <w:rPr>
                <w:rFonts w:ascii="inherit" w:hAnsi="inherit" w:cs="Arial"/>
                <w:b/>
                <w:bCs/>
                <w:color w:val="666666"/>
                <w:sz w:val="20"/>
                <w:szCs w:val="20"/>
                <w:bdr w:val="none" w:sz="0" w:space="0" w:color="auto" w:frame="1"/>
              </w:rPr>
            </w:pPr>
          </w:p>
          <w:p w:rsidR="00D13322" w:rsidRDefault="00D13322" w:rsidP="006450F6">
            <w:pPr>
              <w:pStyle w:val="NormalWeb"/>
              <w:spacing w:before="0" w:beforeAutospacing="0" w:after="0" w:afterAutospacing="0" w:line="270" w:lineRule="atLeast"/>
              <w:textAlignment w:val="baseline"/>
              <w:rPr>
                <w:rFonts w:ascii="Arial" w:hAnsi="Arial" w:cs="Arial"/>
                <w:color w:val="666666"/>
                <w:sz w:val="20"/>
                <w:szCs w:val="20"/>
              </w:rPr>
            </w:pPr>
            <w:r>
              <w:rPr>
                <w:rFonts w:ascii="inherit" w:hAnsi="inherit" w:cs="Arial"/>
                <w:b/>
                <w:bCs/>
                <w:color w:val="666666"/>
                <w:sz w:val="20"/>
                <w:szCs w:val="20"/>
                <w:bdr w:val="none" w:sz="0" w:space="0" w:color="auto" w:frame="1"/>
              </w:rPr>
              <w:t>Inclui:</w:t>
            </w:r>
            <w:r>
              <w:rPr>
                <w:rFonts w:ascii="Arial" w:hAnsi="Arial" w:cs="Arial"/>
                <w:color w:val="666666"/>
                <w:sz w:val="20"/>
                <w:szCs w:val="20"/>
              </w:rPr>
              <w:br/>
            </w:r>
          </w:p>
          <w:p w:rsidR="00D13322" w:rsidRDefault="00D13322" w:rsidP="006450F6">
            <w:pPr>
              <w:pStyle w:val="NormalWeb"/>
              <w:spacing w:before="0" w:beforeAutospacing="0" w:after="0" w:afterAutospacing="0" w:line="270" w:lineRule="atLeast"/>
              <w:textAlignment w:val="baseline"/>
              <w:rPr>
                <w:rFonts w:ascii="Arial" w:hAnsi="Arial" w:cs="Arial"/>
                <w:color w:val="666666"/>
                <w:sz w:val="20"/>
                <w:szCs w:val="20"/>
              </w:rPr>
            </w:pPr>
            <w:r>
              <w:rPr>
                <w:rFonts w:ascii="Arial" w:hAnsi="Arial" w:cs="Arial"/>
                <w:color w:val="666666"/>
                <w:sz w:val="20"/>
                <w:szCs w:val="20"/>
              </w:rPr>
              <w:t>1 - </w:t>
            </w:r>
            <w:hyperlink r:id="rId8" w:tgtFrame="_blank" w:history="1">
              <w:r>
                <w:rPr>
                  <w:rStyle w:val="Hiperligao"/>
                  <w:rFonts w:ascii="inherit" w:hAnsi="inherit" w:cs="Arial"/>
                  <w:color w:val="7BAE23"/>
                  <w:sz w:val="20"/>
                  <w:szCs w:val="20"/>
                  <w:bdr w:val="none" w:sz="0" w:space="0" w:color="auto" w:frame="1"/>
                </w:rPr>
                <w:t>GroNode</w:t>
              </w:r>
            </w:hyperlink>
            <w:r>
              <w:rPr>
                <w:rFonts w:ascii="Arial" w:hAnsi="Arial" w:cs="Arial"/>
                <w:color w:val="666666"/>
                <w:sz w:val="20"/>
                <w:szCs w:val="20"/>
              </w:rPr>
              <w:br/>
              <w:t>1 - </w:t>
            </w:r>
            <w:hyperlink r:id="rId9" w:tgtFrame="_blank" w:history="1">
              <w:r>
                <w:rPr>
                  <w:rStyle w:val="Hiperligao"/>
                  <w:rFonts w:ascii="inherit" w:hAnsi="inherit" w:cs="Arial"/>
                  <w:color w:val="7BAE23"/>
                  <w:sz w:val="20"/>
                  <w:szCs w:val="20"/>
                  <w:bdr w:val="none" w:sz="0" w:space="0" w:color="auto" w:frame="1"/>
                </w:rPr>
                <w:t>PowerBot</w:t>
              </w:r>
            </w:hyperlink>
            <w:r>
              <w:rPr>
                <w:rFonts w:ascii="Arial" w:hAnsi="Arial" w:cs="Arial"/>
                <w:color w:val="666666"/>
                <w:sz w:val="20"/>
                <w:szCs w:val="20"/>
              </w:rPr>
              <w:br/>
              <w:t>1 - </w:t>
            </w:r>
            <w:hyperlink r:id="rId10" w:tgtFrame="_blank" w:history="1">
              <w:r>
                <w:rPr>
                  <w:rStyle w:val="Hiperligao"/>
                  <w:rFonts w:ascii="inherit" w:hAnsi="inherit" w:cs="Arial"/>
                  <w:color w:val="7BAE23"/>
                  <w:sz w:val="20"/>
                  <w:szCs w:val="20"/>
                  <w:bdr w:val="none" w:sz="0" w:space="0" w:color="auto" w:frame="1"/>
                </w:rPr>
                <w:t>GroLab software, manuais e tutoriais em vídeo</w:t>
              </w:r>
            </w:hyperlink>
          </w:p>
          <w:p w:rsidR="00D13322" w:rsidRDefault="00D13322" w:rsidP="006450F6">
            <w:pPr>
              <w:pStyle w:val="NormalWeb"/>
              <w:spacing w:before="0" w:beforeAutospacing="0" w:after="0" w:afterAutospacing="0" w:line="270" w:lineRule="atLeast"/>
              <w:textAlignment w:val="baseline"/>
              <w:rPr>
                <w:rStyle w:val="Forte"/>
                <w:rFonts w:ascii="inherit" w:hAnsi="inherit" w:cs="Arial"/>
                <w:color w:val="666666"/>
                <w:sz w:val="15"/>
                <w:szCs w:val="15"/>
                <w:bdr w:val="none" w:sz="0" w:space="0" w:color="auto" w:frame="1"/>
              </w:rPr>
            </w:pPr>
          </w:p>
          <w:p w:rsidR="00D13322" w:rsidRDefault="00D13322" w:rsidP="006450F6">
            <w:pPr>
              <w:pStyle w:val="NormalWeb"/>
              <w:spacing w:before="0" w:beforeAutospacing="0" w:after="0" w:afterAutospacing="0" w:line="270" w:lineRule="atLeast"/>
              <w:textAlignment w:val="baseline"/>
              <w:rPr>
                <w:rStyle w:val="Forte"/>
                <w:rFonts w:ascii="inherit" w:hAnsi="inherit"/>
                <w:sz w:val="15"/>
                <w:szCs w:val="15"/>
                <w:bdr w:val="none" w:sz="0" w:space="0" w:color="auto" w:frame="1"/>
              </w:rPr>
            </w:pPr>
            <w:r>
              <w:rPr>
                <w:rStyle w:val="Forte"/>
                <w:rFonts w:ascii="inherit" w:hAnsi="inherit" w:cs="Arial"/>
                <w:color w:val="666666"/>
                <w:sz w:val="15"/>
                <w:szCs w:val="15"/>
                <w:bdr w:val="none" w:sz="0" w:space="0" w:color="auto" w:frame="1"/>
              </w:rPr>
              <w:t>*Este kit contém um GroNode, que é capaz de controlar no máximo 4 PowerBots, 4 TankBots e 4 SoilBots. Desta forma, é extremamente fácil e rápido expandir as capacidades de controlo do sistema, basta adicionar módulos extra conforme as tuas necessidades.</w:t>
            </w:r>
          </w:p>
          <w:p w:rsidR="00D13322" w:rsidRDefault="00D13322" w:rsidP="006450F6"/>
        </w:tc>
      </w:tr>
    </w:tbl>
    <w:p w:rsidR="002F5504" w:rsidRDefault="002F5504" w:rsidP="00F67572">
      <w:pPr>
        <w:pStyle w:val="Cabealho1"/>
        <w:shd w:val="clear" w:color="auto" w:fill="FFFFFF"/>
        <w:spacing w:before="0" w:beforeAutospacing="0" w:after="0" w:afterAutospacing="0"/>
        <w:jc w:val="center"/>
        <w:textAlignment w:val="baseline"/>
        <w:rPr>
          <w:rFonts w:ascii="inherit" w:hAnsi="inherit" w:cs="Arial"/>
          <w:color w:val="A2C037"/>
          <w:sz w:val="50"/>
          <w:szCs w:val="50"/>
          <w:bdr w:val="none" w:sz="0" w:space="0" w:color="auto" w:frame="1"/>
        </w:rPr>
      </w:pPr>
      <w:r>
        <w:rPr>
          <w:rStyle w:val="Forte"/>
          <w:rFonts w:ascii="inherit" w:hAnsi="inherit" w:cs="Arial"/>
          <w:color w:val="A2C037"/>
          <w:sz w:val="50"/>
          <w:szCs w:val="50"/>
          <w:bdr w:val="none" w:sz="0" w:space="0" w:color="auto" w:frame="1"/>
        </w:rPr>
        <w:t>O que é que o GroLab™ Starter</w:t>
      </w:r>
      <w:r w:rsidR="00D13322">
        <w:rPr>
          <w:rStyle w:val="Forte"/>
          <w:rFonts w:ascii="inherit" w:hAnsi="inherit" w:cs="Arial"/>
          <w:color w:val="A2C037"/>
          <w:sz w:val="50"/>
          <w:szCs w:val="50"/>
          <w:bdr w:val="none" w:sz="0" w:space="0" w:color="auto" w:frame="1"/>
        </w:rPr>
        <w:t xml:space="preserve"> </w:t>
      </w:r>
      <w:r>
        <w:rPr>
          <w:rStyle w:val="Forte"/>
          <w:rFonts w:ascii="inherit" w:hAnsi="inherit" w:cs="Arial"/>
          <w:color w:val="A2C037"/>
          <w:sz w:val="50"/>
          <w:szCs w:val="50"/>
          <w:bdr w:val="none" w:sz="0" w:space="0" w:color="auto" w:frame="1"/>
        </w:rPr>
        <w:t>Kit permite controlar?</w:t>
      </w:r>
    </w:p>
    <w:p w:rsidR="00D13322" w:rsidRDefault="00D13322" w:rsidP="002F5504">
      <w:pPr>
        <w:pStyle w:val="NormalWeb"/>
        <w:shd w:val="clear" w:color="auto" w:fill="FFFFFF"/>
        <w:spacing w:before="0" w:beforeAutospacing="0" w:after="0" w:afterAutospacing="0"/>
        <w:textAlignment w:val="baseline"/>
        <w:rPr>
          <w:rStyle w:val="Forte"/>
          <w:rFonts w:ascii="inherit" w:hAnsi="inherit" w:cs="Arial"/>
          <w:color w:val="777777"/>
          <w:sz w:val="20"/>
          <w:szCs w:val="20"/>
          <w:bdr w:val="none" w:sz="0" w:space="0" w:color="auto" w:frame="1"/>
        </w:rPr>
      </w:pPr>
    </w:p>
    <w:p w:rsidR="002F5504" w:rsidRDefault="002F5504" w:rsidP="002F5504">
      <w:pPr>
        <w:pStyle w:val="NormalWeb"/>
        <w:shd w:val="clear" w:color="auto" w:fill="FFFFFF"/>
        <w:spacing w:before="0" w:beforeAutospacing="0" w:after="0" w:afterAutospacing="0"/>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Exemplo de configuração</w:t>
      </w:r>
    </w:p>
    <w:p w:rsidR="00607234" w:rsidRDefault="00607234" w:rsidP="00607234">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Liberta-te de todos os temporizadores, triplas e das confusões de cabos na tua área de cultivo, e começa a poupar água, energia e nutrientes.</w:t>
      </w:r>
    </w:p>
    <w:p w:rsidR="00607234" w:rsidRDefault="00607234" w:rsidP="00607234">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Com esta configuração terás um controlo preciso das tuas lâmpadas. Configura as horas de luz à tua maneira desde 18h/6h a 12h/12h com apenas um clique. Se queres ir mais longe, não te preocupes, o GroLab™ até te deixa encurtar os dias, como por exemplo usar 8h/8h.</w:t>
      </w:r>
    </w:p>
    <w:p w:rsidR="00607234" w:rsidRDefault="00607234" w:rsidP="002F5504">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A sonda de temperatura e humidade permite controlar a ventilação, diminuindo o consumo deste </w:t>
      </w:r>
      <w:r w:rsidR="00D1236A">
        <w:rPr>
          <w:rFonts w:ascii="Arial" w:hAnsi="Arial" w:cs="Arial"/>
          <w:color w:val="777777"/>
          <w:sz w:val="20"/>
          <w:szCs w:val="20"/>
        </w:rPr>
        <w:t>periférico</w:t>
      </w:r>
      <w:r>
        <w:rPr>
          <w:rFonts w:ascii="Arial" w:hAnsi="Arial" w:cs="Arial"/>
          <w:color w:val="777777"/>
          <w:sz w:val="20"/>
          <w:szCs w:val="20"/>
        </w:rPr>
        <w:t xml:space="preserve"> enquanto otimiza o clima do teu cultivo.</w:t>
      </w:r>
    </w:p>
    <w:p w:rsidR="002F5504" w:rsidRDefault="00607234" w:rsidP="002F5504">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Ao ligares</w:t>
      </w:r>
      <w:r w:rsidR="002F5504">
        <w:rPr>
          <w:rFonts w:ascii="Arial" w:hAnsi="Arial" w:cs="Arial"/>
          <w:color w:val="777777"/>
          <w:sz w:val="20"/>
          <w:szCs w:val="20"/>
        </w:rPr>
        <w:t xml:space="preserve"> uma bomba de água ao PowerBot</w:t>
      </w:r>
      <w:r>
        <w:rPr>
          <w:rFonts w:ascii="Arial" w:hAnsi="Arial" w:cs="Arial"/>
          <w:color w:val="777777"/>
          <w:sz w:val="20"/>
          <w:szCs w:val="20"/>
        </w:rPr>
        <w:t>, passarás a ter total</w:t>
      </w:r>
      <w:r w:rsidR="002F5504">
        <w:rPr>
          <w:rFonts w:ascii="Arial" w:hAnsi="Arial" w:cs="Arial"/>
          <w:color w:val="777777"/>
          <w:sz w:val="20"/>
          <w:szCs w:val="20"/>
        </w:rPr>
        <w:t xml:space="preserve"> controlo </w:t>
      </w:r>
      <w:r>
        <w:rPr>
          <w:rFonts w:ascii="Arial" w:hAnsi="Arial" w:cs="Arial"/>
          <w:color w:val="777777"/>
          <w:sz w:val="20"/>
          <w:szCs w:val="20"/>
        </w:rPr>
        <w:t>da rega, independentemente do tipo de cultivo ou sistema que tenhas, seja hidroponia, solo ou outro tipo qualquer. Graças ao sistema avançado de horários GroLab™, existem opções para todos os gostos, desde</w:t>
      </w:r>
      <w:r w:rsidR="002F5504">
        <w:rPr>
          <w:rFonts w:ascii="Arial" w:hAnsi="Arial" w:cs="Arial"/>
          <w:color w:val="777777"/>
          <w:sz w:val="20"/>
          <w:szCs w:val="20"/>
        </w:rPr>
        <w:t xml:space="preserve"> a seleção básica dos dias de semana (</w:t>
      </w:r>
      <w:r>
        <w:rPr>
          <w:rFonts w:ascii="Arial" w:hAnsi="Arial" w:cs="Arial"/>
          <w:color w:val="777777"/>
          <w:sz w:val="20"/>
          <w:szCs w:val="20"/>
        </w:rPr>
        <w:t>por exemplo, uma hora de manhã somente em alguns dias da semana</w:t>
      </w:r>
      <w:r w:rsidR="002F5504">
        <w:rPr>
          <w:rFonts w:ascii="Arial" w:hAnsi="Arial" w:cs="Arial"/>
          <w:color w:val="777777"/>
          <w:sz w:val="20"/>
          <w:szCs w:val="20"/>
        </w:rPr>
        <w:t xml:space="preserve">), até </w:t>
      </w:r>
      <w:r>
        <w:rPr>
          <w:rFonts w:ascii="Arial" w:hAnsi="Arial" w:cs="Arial"/>
          <w:color w:val="777777"/>
          <w:sz w:val="20"/>
          <w:szCs w:val="20"/>
        </w:rPr>
        <w:t xml:space="preserve">à criação de </w:t>
      </w:r>
      <w:r w:rsidR="002F5504">
        <w:rPr>
          <w:rFonts w:ascii="Arial" w:hAnsi="Arial" w:cs="Arial"/>
          <w:color w:val="777777"/>
          <w:sz w:val="20"/>
          <w:szCs w:val="20"/>
        </w:rPr>
        <w:t>horário</w:t>
      </w:r>
      <w:r>
        <w:rPr>
          <w:rFonts w:ascii="Arial" w:hAnsi="Arial" w:cs="Arial"/>
          <w:color w:val="777777"/>
          <w:sz w:val="20"/>
          <w:szCs w:val="20"/>
        </w:rPr>
        <w:t>s</w:t>
      </w:r>
      <w:r w:rsidR="002F5504">
        <w:rPr>
          <w:rFonts w:ascii="Arial" w:hAnsi="Arial" w:cs="Arial"/>
          <w:color w:val="777777"/>
          <w:sz w:val="20"/>
          <w:szCs w:val="20"/>
        </w:rPr>
        <w:t xml:space="preserve"> recorrente</w:t>
      </w:r>
      <w:r>
        <w:rPr>
          <w:rFonts w:ascii="Arial" w:hAnsi="Arial" w:cs="Arial"/>
          <w:color w:val="777777"/>
          <w:sz w:val="20"/>
          <w:szCs w:val="20"/>
        </w:rPr>
        <w:t>s</w:t>
      </w:r>
      <w:r w:rsidR="002F5504">
        <w:rPr>
          <w:rFonts w:ascii="Arial" w:hAnsi="Arial" w:cs="Arial"/>
          <w:color w:val="777777"/>
          <w:sz w:val="20"/>
          <w:szCs w:val="20"/>
        </w:rPr>
        <w:t xml:space="preserve"> (5m </w:t>
      </w:r>
      <w:r>
        <w:rPr>
          <w:rFonts w:ascii="Arial" w:hAnsi="Arial" w:cs="Arial"/>
          <w:color w:val="777777"/>
          <w:sz w:val="20"/>
          <w:szCs w:val="20"/>
        </w:rPr>
        <w:t>de hora a hora</w:t>
      </w:r>
      <w:r w:rsidR="002F5504">
        <w:rPr>
          <w:rFonts w:ascii="Arial" w:hAnsi="Arial" w:cs="Arial"/>
          <w:color w:val="777777"/>
          <w:sz w:val="20"/>
          <w:szCs w:val="20"/>
        </w:rPr>
        <w:t>). O software GroLab</w:t>
      </w:r>
      <w:r>
        <w:rPr>
          <w:rFonts w:ascii="Arial" w:hAnsi="Arial" w:cs="Arial"/>
          <w:color w:val="777777"/>
          <w:sz w:val="20"/>
          <w:szCs w:val="20"/>
        </w:rPr>
        <w:t>™</w:t>
      </w:r>
      <w:r w:rsidR="002F5504">
        <w:rPr>
          <w:rFonts w:ascii="Arial" w:hAnsi="Arial" w:cs="Arial"/>
          <w:color w:val="777777"/>
          <w:sz w:val="20"/>
          <w:szCs w:val="20"/>
        </w:rPr>
        <w:t xml:space="preserve"> permite</w:t>
      </w:r>
      <w:r>
        <w:rPr>
          <w:rFonts w:ascii="Arial" w:hAnsi="Arial" w:cs="Arial"/>
          <w:color w:val="777777"/>
          <w:sz w:val="20"/>
          <w:szCs w:val="20"/>
        </w:rPr>
        <w:t xml:space="preserve">-te criar horários ao teu gosto para </w:t>
      </w:r>
      <w:r w:rsidR="002F5504">
        <w:rPr>
          <w:rFonts w:ascii="Arial" w:hAnsi="Arial" w:cs="Arial"/>
          <w:color w:val="777777"/>
          <w:sz w:val="20"/>
          <w:szCs w:val="20"/>
        </w:rPr>
        <w:t xml:space="preserve">qualquer tipo de cultivo com </w:t>
      </w:r>
      <w:r>
        <w:rPr>
          <w:rFonts w:ascii="Arial" w:hAnsi="Arial" w:cs="Arial"/>
          <w:color w:val="777777"/>
          <w:sz w:val="20"/>
          <w:szCs w:val="20"/>
        </w:rPr>
        <w:t xml:space="preserve">uma </w:t>
      </w:r>
      <w:r w:rsidR="002F5504">
        <w:rPr>
          <w:rFonts w:ascii="Arial" w:hAnsi="Arial" w:cs="Arial"/>
          <w:color w:val="777777"/>
          <w:sz w:val="20"/>
          <w:szCs w:val="20"/>
        </w:rPr>
        <w:t>precisão extrema.</w:t>
      </w:r>
    </w:p>
    <w:p w:rsidR="002F5504" w:rsidRDefault="002F5504" w:rsidP="002F5504">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Esta configuração fornece ainda uma saída extra no </w:t>
      </w:r>
      <w:r w:rsidR="00607234">
        <w:rPr>
          <w:rFonts w:ascii="Arial" w:hAnsi="Arial" w:cs="Arial"/>
          <w:color w:val="777777"/>
          <w:sz w:val="20"/>
          <w:szCs w:val="20"/>
        </w:rPr>
        <w:t>PowerBot</w:t>
      </w:r>
      <w:r>
        <w:rPr>
          <w:rFonts w:ascii="Arial" w:hAnsi="Arial" w:cs="Arial"/>
          <w:color w:val="777777"/>
          <w:sz w:val="20"/>
          <w:szCs w:val="20"/>
        </w:rPr>
        <w:t xml:space="preserve">, que poderás usar para qualquer </w:t>
      </w:r>
      <w:r w:rsidR="00607234">
        <w:rPr>
          <w:rFonts w:ascii="Arial" w:hAnsi="Arial" w:cs="Arial"/>
          <w:color w:val="777777"/>
          <w:sz w:val="20"/>
          <w:szCs w:val="20"/>
        </w:rPr>
        <w:t>periférico</w:t>
      </w:r>
      <w:r>
        <w:rPr>
          <w:rFonts w:ascii="Arial" w:hAnsi="Arial" w:cs="Arial"/>
          <w:color w:val="777777"/>
          <w:sz w:val="20"/>
          <w:szCs w:val="20"/>
        </w:rPr>
        <w:t xml:space="preserve"> que achares mais adequado, desde um</w:t>
      </w:r>
      <w:r w:rsidR="00607234">
        <w:rPr>
          <w:rFonts w:ascii="Arial" w:hAnsi="Arial" w:cs="Arial"/>
          <w:color w:val="777777"/>
          <w:sz w:val="20"/>
          <w:szCs w:val="20"/>
        </w:rPr>
        <w:t xml:space="preserve">a segunda bomba de água, uma lâmpada extra, </w:t>
      </w:r>
      <w:r w:rsidR="00DC56D7">
        <w:rPr>
          <w:rFonts w:ascii="Arial" w:hAnsi="Arial" w:cs="Arial"/>
          <w:color w:val="777777"/>
          <w:sz w:val="20"/>
          <w:szCs w:val="20"/>
        </w:rPr>
        <w:t>um humidificador ou até uma válvula para libertar CO2!</w:t>
      </w:r>
    </w:p>
    <w:p w:rsidR="002F5504" w:rsidRDefault="002F5504" w:rsidP="002F5504">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GroLab™ </w:t>
      </w:r>
      <w:r w:rsidR="00DC56D7">
        <w:rPr>
          <w:rFonts w:ascii="Arial" w:hAnsi="Arial" w:cs="Arial"/>
          <w:color w:val="777777"/>
          <w:sz w:val="20"/>
          <w:szCs w:val="20"/>
        </w:rPr>
        <w:t>Starter Kit</w:t>
      </w:r>
      <w:r>
        <w:rPr>
          <w:rFonts w:ascii="Arial" w:hAnsi="Arial" w:cs="Arial"/>
          <w:color w:val="777777"/>
          <w:sz w:val="20"/>
          <w:szCs w:val="20"/>
        </w:rPr>
        <w:t xml:space="preserve"> </w:t>
      </w:r>
      <w:r w:rsidR="00DC56D7">
        <w:rPr>
          <w:rFonts w:ascii="Arial" w:hAnsi="Arial" w:cs="Arial"/>
          <w:color w:val="777777"/>
          <w:sz w:val="20"/>
          <w:szCs w:val="20"/>
        </w:rPr>
        <w:t>guarda todos os dados dos sensores e do sistema, permitindo o rastreio de todos os passos do teu cultivo desde a semente até ao fruto, o que permite melhorar a qualidade e produtividade dos teus cultivos</w:t>
      </w:r>
    </w:p>
    <w:p w:rsidR="002F5504" w:rsidRDefault="002F5504" w:rsidP="002F5504">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en-US" w:eastAsia="en-US"/>
        </w:rPr>
        <w:lastRenderedPageBreak/>
        <w:drawing>
          <wp:inline distT="0" distB="0" distL="0" distR="0">
            <wp:extent cx="6850523" cy="4474028"/>
            <wp:effectExtent l="0" t="0" r="7620" b="3175"/>
            <wp:docPr id="12" name="Imagem 12" descr="GroLab Starter Kit Base Configuration, with PowerBot controlling light, irrigation and venti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roLab Starter Kit Base Configuration, with PowerBot controlling light, irrigation and ventilatio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853282" cy="4475830"/>
                    </a:xfrm>
                    <a:prstGeom prst="rect">
                      <a:avLst/>
                    </a:prstGeom>
                    <a:noFill/>
                    <a:ln>
                      <a:noFill/>
                    </a:ln>
                  </pic:spPr>
                </pic:pic>
              </a:graphicData>
            </a:graphic>
          </wp:inline>
        </w:drawing>
      </w:r>
    </w:p>
    <w:p w:rsidR="00DC56D7" w:rsidRDefault="002F5504" w:rsidP="00DC56D7">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br/>
        <w:t xml:space="preserve">Este é um esquema projetado para te mostrar algumas das possibilidades do GroLab™ </w:t>
      </w:r>
      <w:r w:rsidR="00D13322">
        <w:rPr>
          <w:rFonts w:ascii="Arial" w:hAnsi="Arial" w:cs="Arial"/>
          <w:color w:val="777777"/>
          <w:sz w:val="20"/>
          <w:szCs w:val="20"/>
        </w:rPr>
        <w:t>Starter</w:t>
      </w:r>
      <w:r>
        <w:rPr>
          <w:rFonts w:ascii="Arial" w:hAnsi="Arial" w:cs="Arial"/>
          <w:color w:val="777777"/>
          <w:sz w:val="20"/>
          <w:szCs w:val="20"/>
        </w:rPr>
        <w:t xml:space="preserve"> Kit, todavia, poderás reorganizar os </w:t>
      </w:r>
      <w:r w:rsidR="00D1236A">
        <w:rPr>
          <w:rFonts w:ascii="Arial" w:hAnsi="Arial" w:cs="Arial"/>
          <w:color w:val="777777"/>
          <w:sz w:val="20"/>
          <w:szCs w:val="20"/>
        </w:rPr>
        <w:t>periféricos</w:t>
      </w:r>
      <w:r>
        <w:rPr>
          <w:rFonts w:ascii="Arial" w:hAnsi="Arial" w:cs="Arial"/>
          <w:color w:val="777777"/>
          <w:sz w:val="20"/>
          <w:szCs w:val="20"/>
        </w:rPr>
        <w:t xml:space="preserve"> e até substituí-los por outros </w:t>
      </w:r>
      <w:r w:rsidR="00D1236A">
        <w:rPr>
          <w:rFonts w:ascii="Arial" w:hAnsi="Arial" w:cs="Arial"/>
          <w:color w:val="777777"/>
          <w:sz w:val="20"/>
          <w:szCs w:val="20"/>
        </w:rPr>
        <w:t>periféricos</w:t>
      </w:r>
      <w:r>
        <w:rPr>
          <w:rFonts w:ascii="Arial" w:hAnsi="Arial" w:cs="Arial"/>
          <w:color w:val="777777"/>
          <w:sz w:val="20"/>
          <w:szCs w:val="20"/>
        </w:rPr>
        <w:t xml:space="preserve"> que consideres mais úteis, luzes, humidificadores, ventoinhas, desumidificadores, </w:t>
      </w:r>
      <w:r w:rsidR="00DC56D7">
        <w:rPr>
          <w:rFonts w:ascii="Arial" w:hAnsi="Arial" w:cs="Arial"/>
          <w:color w:val="777777"/>
          <w:sz w:val="20"/>
          <w:szCs w:val="20"/>
        </w:rPr>
        <w:t xml:space="preserve">etc. No entanto, podes reorganizar os </w:t>
      </w:r>
      <w:r w:rsidR="00D1236A">
        <w:rPr>
          <w:rFonts w:ascii="Arial" w:hAnsi="Arial" w:cs="Arial"/>
          <w:color w:val="777777"/>
          <w:sz w:val="20"/>
          <w:szCs w:val="20"/>
        </w:rPr>
        <w:t>periféricos</w:t>
      </w:r>
      <w:r w:rsidR="00DC56D7">
        <w:rPr>
          <w:rFonts w:ascii="Arial" w:hAnsi="Arial" w:cs="Arial"/>
          <w:color w:val="777777"/>
          <w:sz w:val="20"/>
          <w:szCs w:val="20"/>
        </w:rPr>
        <w:t xml:space="preserve"> e até substituí-los por outros que consideres mais úteis, luzes, humidificadores, ventoinhas, desumidificadores, etc. Se precisares de mais sensores ou saídas, ou até controlar outra área distinta, só precisas de adicionar módulos extra a este kit (o GroNode suporta até 4 módulos de cada tipo). Desta forma, consegues expandir o teu controlo e ter acesso a mais funcionalidades de forma rápida e fácil.</w:t>
      </w:r>
    </w:p>
    <w:tbl>
      <w:tblPr>
        <w:tblStyle w:val="Tabelacomgrelha"/>
        <w:tblW w:w="1174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56"/>
        <w:gridCol w:w="1956"/>
        <w:gridCol w:w="1972"/>
        <w:gridCol w:w="1956"/>
        <w:gridCol w:w="1944"/>
      </w:tblGrid>
      <w:tr w:rsidR="00D13322" w:rsidTr="006450F6">
        <w:tc>
          <w:tcPr>
            <w:tcW w:w="1956" w:type="dxa"/>
          </w:tcPr>
          <w:p w:rsidR="00D13322" w:rsidRPr="00DD5C34" w:rsidRDefault="00D13322" w:rsidP="006450F6">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1003EAB3" wp14:editId="014F80B7">
                  <wp:extent cx="1097280" cy="1097280"/>
                  <wp:effectExtent l="0" t="0" r="7620" b="7620"/>
                  <wp:docPr id="48" name="Picture 48" descr="Lamps Hp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Lamps Hps compatible with PowerBot, the power module from the GroLab grow controller syste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D13322" w:rsidRDefault="00D13322" w:rsidP="006450F6">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BALASTROS E LÂMPADAS</w:t>
            </w:r>
          </w:p>
        </w:tc>
        <w:tc>
          <w:tcPr>
            <w:tcW w:w="1956" w:type="dxa"/>
          </w:tcPr>
          <w:p w:rsidR="00D13322" w:rsidRPr="00DD5C34" w:rsidRDefault="00D13322" w:rsidP="006450F6">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62099BFC" wp14:editId="25B1F288">
                  <wp:extent cx="1097280" cy="1097280"/>
                  <wp:effectExtent l="0" t="0" r="7620" b="7620"/>
                  <wp:docPr id="47" name="Picture 47" descr="Extractor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xtractors compatible with PowerBot, the power module from the GroLab grow controller syste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D13322" w:rsidRDefault="00D13322" w:rsidP="006450F6">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EXTRATORES</w:t>
            </w:r>
          </w:p>
        </w:tc>
        <w:tc>
          <w:tcPr>
            <w:tcW w:w="1956" w:type="dxa"/>
          </w:tcPr>
          <w:p w:rsidR="00D13322" w:rsidRPr="00DD5C34" w:rsidRDefault="00D13322" w:rsidP="006450F6">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36B2247F" wp14:editId="6B2EF4D9">
                  <wp:extent cx="1097280" cy="1097280"/>
                  <wp:effectExtent l="0" t="0" r="7620" b="7620"/>
                  <wp:docPr id="46" name="Picture 46" descr="Water Pump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Water Pump compatible with PowerBot, the power module from the GroLab grow controller syste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D13322" w:rsidRDefault="00D13322" w:rsidP="006450F6">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BOMBAS DE ÁGUA</w:t>
            </w:r>
          </w:p>
        </w:tc>
        <w:tc>
          <w:tcPr>
            <w:tcW w:w="1972" w:type="dxa"/>
          </w:tcPr>
          <w:p w:rsidR="00D13322" w:rsidRPr="00DD5C34" w:rsidRDefault="00D13322" w:rsidP="006450F6">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03742B70" wp14:editId="1AB30BE1">
                  <wp:extent cx="1097280" cy="1097280"/>
                  <wp:effectExtent l="0" t="0" r="7620" b="7620"/>
                  <wp:docPr id="45" name="Picture 45" descr="Sonic Vaporizer Humidifi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onic Vaporizer Humidifier compatible with PowerBot, the power module from the GroLab grow controller syste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D13322" w:rsidRDefault="00D13322" w:rsidP="006450F6">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VAPORIZADORES</w:t>
            </w:r>
          </w:p>
        </w:tc>
        <w:tc>
          <w:tcPr>
            <w:tcW w:w="1956" w:type="dxa"/>
          </w:tcPr>
          <w:p w:rsidR="00D13322" w:rsidRPr="00DD5C34" w:rsidRDefault="00D13322" w:rsidP="006450F6">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61DB864F" wp14:editId="3DBC8128">
                  <wp:extent cx="1097280" cy="1097280"/>
                  <wp:effectExtent l="0" t="0" r="7620" b="7620"/>
                  <wp:docPr id="44" name="Picture 44" descr="GroLab CO2 Dispens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GroLab CO2 Dispenser compatible with PowerBot, the power module from the GroLab grow controller syste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D13322" w:rsidRDefault="00D13322" w:rsidP="006450F6">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DISTRIBUIDOR DE CO2</w:t>
            </w:r>
          </w:p>
        </w:tc>
        <w:tc>
          <w:tcPr>
            <w:tcW w:w="1944" w:type="dxa"/>
          </w:tcPr>
          <w:p w:rsidR="00D13322" w:rsidRPr="00DD5C34" w:rsidRDefault="00D13322" w:rsidP="006450F6">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03B3AA0F" wp14:editId="1E8FC2B7">
                  <wp:extent cx="1097280" cy="1097280"/>
                  <wp:effectExtent l="0" t="0" r="0" b="0"/>
                  <wp:docPr id="43" name="Picture 43"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GroLab 230VAC/110VAC compatible with PowerBot, the power module from the GroLab grow controller system"/>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D13322" w:rsidRPr="00DD5C34" w:rsidRDefault="00D13322" w:rsidP="006450F6">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w:t>
            </w:r>
          </w:p>
          <w:p w:rsidR="00D13322" w:rsidRDefault="00D13322" w:rsidP="006450F6">
            <w:pPr>
              <w:pStyle w:val="NormalWeb"/>
              <w:spacing w:before="0" w:beforeAutospacing="0" w:after="135" w:afterAutospacing="0"/>
              <w:textAlignment w:val="baseline"/>
              <w:rPr>
                <w:rFonts w:ascii="Arial" w:hAnsi="Arial" w:cs="Arial"/>
                <w:color w:val="777777"/>
                <w:sz w:val="20"/>
                <w:szCs w:val="20"/>
              </w:rPr>
            </w:pPr>
          </w:p>
        </w:tc>
      </w:tr>
    </w:tbl>
    <w:p w:rsidR="00D13322" w:rsidRDefault="00737AFB" w:rsidP="002F5504">
      <w:pPr>
        <w:shd w:val="clear" w:color="auto" w:fill="FFFFFF"/>
        <w:spacing w:before="270" w:after="270"/>
        <w:jc w:val="center"/>
        <w:textAlignment w:val="baseline"/>
        <w:rPr>
          <w:rStyle w:val="Forte"/>
          <w:rFonts w:eastAsia="Times New Roman"/>
          <w:bdr w:val="none" w:sz="0" w:space="0" w:color="auto" w:frame="1"/>
          <w:lang w:eastAsia="pt-PT"/>
        </w:rPr>
      </w:pPr>
      <w:r>
        <w:pict>
          <v:rect id="_x0000_i1026" style="width:246.25pt;height:1pt" o:hrpct="456" o:hralign="center" o:hrstd="t" o:hrnoshade="t" o:hr="t" fillcolor="#95c11f" stroked="f"/>
        </w:pict>
      </w:r>
    </w:p>
    <w:p w:rsidR="00D13322" w:rsidRDefault="00D13322" w:rsidP="00D13322">
      <w:pPr>
        <w:shd w:val="clear" w:color="auto" w:fill="FFFFFF"/>
        <w:spacing w:before="270" w:after="270"/>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5FCA840E" wp14:editId="7738FC47">
            <wp:extent cx="1097280" cy="1097280"/>
            <wp:effectExtent l="0" t="0" r="7620" b="7620"/>
            <wp:docPr id="5" name="Imagem 5" descr="GroLab PowerBot Temperature and Humidty P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oLab PowerBot Temperature and Humidty Prob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D13322" w:rsidRDefault="00D13322" w:rsidP="00D13322">
      <w:pPr>
        <w:pStyle w:val="NormalWeb"/>
        <w:shd w:val="clear" w:color="auto" w:fill="FFFFFF"/>
        <w:spacing w:before="0" w:beforeAutospacing="0" w:after="0" w:afterAutospacing="0"/>
        <w:jc w:val="center"/>
        <w:textAlignment w:val="baseline"/>
        <w:rPr>
          <w:rStyle w:val="Forte"/>
          <w:bdr w:val="none" w:sz="0" w:space="0" w:color="auto" w:frame="1"/>
        </w:rPr>
      </w:pPr>
      <w:r>
        <w:rPr>
          <w:rStyle w:val="Forte"/>
          <w:rFonts w:ascii="inherit" w:hAnsi="inherit" w:cs="Arial"/>
          <w:color w:val="777777"/>
          <w:sz w:val="20"/>
          <w:szCs w:val="20"/>
          <w:bdr w:val="none" w:sz="0" w:space="0" w:color="auto" w:frame="1"/>
        </w:rPr>
        <w:lastRenderedPageBreak/>
        <w:t>SONDA DA TEMPERATURA/HUMIDADE DO AR</w:t>
      </w:r>
    </w:p>
    <w:p w:rsidR="002F5504" w:rsidRDefault="002F5504" w:rsidP="002F5504">
      <w:pPr>
        <w:pStyle w:val="NormalWeb"/>
        <w:shd w:val="clear" w:color="auto" w:fill="FFFFFF"/>
        <w:spacing w:before="0" w:beforeAutospacing="0" w:after="0" w:afterAutospacing="0"/>
        <w:jc w:val="center"/>
        <w:textAlignment w:val="baseline"/>
        <w:rPr>
          <w:rFonts w:ascii="Arial" w:hAnsi="Arial"/>
        </w:rPr>
      </w:pPr>
    </w:p>
    <w:p w:rsidR="002F5504" w:rsidRDefault="002F5504" w:rsidP="002F5504">
      <w:pPr>
        <w:pStyle w:val="Cabealho2"/>
        <w:shd w:val="clear" w:color="auto" w:fill="FFFFFF"/>
        <w:spacing w:before="0" w:beforeAutospacing="0" w:after="0" w:afterAutospacing="0"/>
        <w:jc w:val="center"/>
        <w:textAlignment w:val="baseline"/>
        <w:rPr>
          <w:rFonts w:ascii="Arial" w:hAnsi="Arial" w:cs="Arial"/>
          <w:b w:val="0"/>
          <w:bCs w:val="0"/>
          <w:color w:val="777777"/>
          <w:sz w:val="41"/>
          <w:szCs w:val="41"/>
        </w:rPr>
      </w:pPr>
      <w:r>
        <w:rPr>
          <w:rStyle w:val="Forte"/>
          <w:rFonts w:ascii="inherit" w:hAnsi="inherit" w:cs="Arial"/>
          <w:color w:val="A2C037"/>
          <w:sz w:val="41"/>
          <w:szCs w:val="41"/>
          <w:bdr w:val="none" w:sz="0" w:space="0" w:color="auto" w:frame="1"/>
        </w:rPr>
        <w:t xml:space="preserve">Mas, o que </w:t>
      </w:r>
      <w:r w:rsidR="00DC56D7">
        <w:rPr>
          <w:rStyle w:val="Forte"/>
          <w:rFonts w:ascii="inherit" w:hAnsi="inherit" w:cs="Arial"/>
          <w:color w:val="A2C037"/>
          <w:sz w:val="41"/>
          <w:szCs w:val="41"/>
          <w:bdr w:val="none" w:sz="0" w:space="0" w:color="auto" w:frame="1"/>
        </w:rPr>
        <w:t>é que o</w:t>
      </w:r>
      <w:r>
        <w:rPr>
          <w:rStyle w:val="Forte"/>
          <w:rFonts w:ascii="inherit" w:hAnsi="inherit" w:cs="Arial"/>
          <w:color w:val="A2C037"/>
          <w:sz w:val="41"/>
          <w:szCs w:val="41"/>
          <w:bdr w:val="none" w:sz="0" w:space="0" w:color="auto" w:frame="1"/>
        </w:rPr>
        <w:t xml:space="preserve"> GroLab™ Starter Kit</w:t>
      </w:r>
      <w:r w:rsidR="00DC56D7">
        <w:rPr>
          <w:rStyle w:val="Forte"/>
          <w:rFonts w:ascii="inherit" w:hAnsi="inherit" w:cs="Arial"/>
          <w:color w:val="A2C037"/>
          <w:sz w:val="41"/>
          <w:szCs w:val="41"/>
          <w:bdr w:val="none" w:sz="0" w:space="0" w:color="auto" w:frame="1"/>
        </w:rPr>
        <w:t xml:space="preserve"> tr</w:t>
      </w:r>
      <w:r w:rsidR="00DD07E6">
        <w:rPr>
          <w:rStyle w:val="Forte"/>
          <w:rFonts w:ascii="inherit" w:hAnsi="inherit" w:cs="Arial"/>
          <w:color w:val="A2C037"/>
          <w:sz w:val="41"/>
          <w:szCs w:val="41"/>
          <w:bdr w:val="none" w:sz="0" w:space="0" w:color="auto" w:frame="1"/>
        </w:rPr>
        <w:t>az</w:t>
      </w:r>
      <w:r>
        <w:rPr>
          <w:rStyle w:val="Forte"/>
          <w:rFonts w:ascii="inherit" w:hAnsi="inherit" w:cs="Arial"/>
          <w:color w:val="A2C037"/>
          <w:sz w:val="41"/>
          <w:szCs w:val="41"/>
          <w:bdr w:val="none" w:sz="0" w:space="0" w:color="auto" w:frame="1"/>
        </w:rPr>
        <w:t>?</w:t>
      </w:r>
    </w:p>
    <w:p w:rsidR="00D13322" w:rsidRDefault="00D13322" w:rsidP="002F5504">
      <w:pPr>
        <w:pStyle w:val="NormalWeb"/>
        <w:shd w:val="clear" w:color="auto" w:fill="FFFFFF"/>
        <w:spacing w:before="0" w:beforeAutospacing="0" w:after="135" w:afterAutospacing="0"/>
        <w:textAlignment w:val="baseline"/>
        <w:rPr>
          <w:rFonts w:ascii="Arial" w:hAnsi="Arial" w:cs="Arial"/>
          <w:color w:val="777777"/>
          <w:sz w:val="20"/>
          <w:szCs w:val="20"/>
        </w:rPr>
      </w:pPr>
    </w:p>
    <w:p w:rsidR="00DC56D7" w:rsidRDefault="00DC56D7" w:rsidP="00DC56D7">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Este é exatamente o conteúdo que vai chegar à tua porta:</w:t>
      </w:r>
      <w:r w:rsidR="002F5504">
        <w:rPr>
          <w:rFonts w:ascii="Arial" w:hAnsi="Arial" w:cs="Arial"/>
          <w:color w:val="777777"/>
          <w:sz w:val="20"/>
          <w:szCs w:val="20"/>
        </w:rPr>
        <w:t xml:space="preserve"> um GroNode</w:t>
      </w:r>
      <w:r>
        <w:rPr>
          <w:rFonts w:ascii="Arial" w:hAnsi="Arial" w:cs="Arial"/>
          <w:color w:val="777777"/>
          <w:sz w:val="20"/>
          <w:szCs w:val="20"/>
        </w:rPr>
        <w:t xml:space="preserve"> e um PowerBot, assim como todos os cabos, sensores e conectores necessários. Também inclui uma pen USB com o Software GroLab™, manuais de instruções e tutoriais em vídeo.</w:t>
      </w:r>
    </w:p>
    <w:p w:rsidR="00DC56D7" w:rsidRDefault="00DC56D7" w:rsidP="00DC56D7">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Este sistema é extremamente fácil de instalar e configurar, em cerca de meia hora terás tudo pronto e, a partir daí, o GroLab™ irá cuidar do teu cultivo de forma automática!</w:t>
      </w:r>
    </w:p>
    <w:p w:rsidR="002F5504" w:rsidRDefault="002F5504" w:rsidP="00DC56D7">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en-US" w:eastAsia="en-US"/>
        </w:rPr>
        <w:drawing>
          <wp:inline distT="0" distB="0" distL="0" distR="0">
            <wp:extent cx="4864608" cy="1595448"/>
            <wp:effectExtent l="0" t="0" r="0" b="5080"/>
            <wp:docPr id="4" name="Imagem 4" descr="GroLab Starter Kit packaging, on box open and cl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oLab Starter Kit packaging, on box open and clos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64608" cy="1595448"/>
                    </a:xfrm>
                    <a:prstGeom prst="rect">
                      <a:avLst/>
                    </a:prstGeom>
                    <a:noFill/>
                    <a:ln>
                      <a:noFill/>
                    </a:ln>
                  </pic:spPr>
                </pic:pic>
              </a:graphicData>
            </a:graphic>
          </wp:inline>
        </w:drawing>
      </w: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D13322" w:rsidRPr="009C4C72" w:rsidTr="006450F6">
        <w:tc>
          <w:tcPr>
            <w:tcW w:w="2335" w:type="dxa"/>
          </w:tcPr>
          <w:p w:rsidR="00D13322" w:rsidRDefault="00D13322" w:rsidP="006450F6">
            <w:pPr>
              <w:jc w:val="center"/>
              <w:textAlignment w:val="baseline"/>
              <w:rPr>
                <w:rFonts w:ascii="inherit" w:hAnsi="inherit" w:cs="Times New Roman"/>
                <w:sz w:val="20"/>
                <w:szCs w:val="20"/>
              </w:rPr>
            </w:pPr>
            <w:r>
              <w:rPr>
                <w:rFonts w:ascii="inherit" w:hAnsi="inherit" w:cs="Arial"/>
                <w:noProof/>
                <w:color w:val="777777"/>
                <w:sz w:val="20"/>
                <w:szCs w:val="20"/>
                <w:lang w:val="en-US"/>
              </w:rPr>
              <w:drawing>
                <wp:inline distT="0" distB="0" distL="0" distR="0" wp14:anchorId="68CEE42A" wp14:editId="64141F62">
                  <wp:extent cx="1280160" cy="1280160"/>
                  <wp:effectExtent l="0" t="0" r="0" b="0"/>
                  <wp:docPr id="17" name="Imagem 17" descr="https://open-grow.co.uk/wp-content/uploads/2017/08/software_feature_periodically_updates_upgrades_user_friendly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open-grow.co.uk/wp-content/uploads/2017/08/software_feature_periodically_updates_upgrades_user_friendly_grow_controller_automation_icon.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D13322" w:rsidRDefault="00D13322" w:rsidP="006450F6">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Pr>
                <w:rFonts w:ascii="Arial" w:hAnsi="Arial" w:cs="Arial"/>
                <w:color w:val="777777"/>
                <w:sz w:val="35"/>
                <w:szCs w:val="35"/>
              </w:rPr>
              <w:t>ACTUALIZAÇÕES PERIÓDICAS</w:t>
            </w:r>
          </w:p>
          <w:p w:rsidR="00D13322" w:rsidRDefault="00D13322" w:rsidP="006450F6">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O GroLab™ Software está e estará sempre em constante evolução. Se uma nova versão estiver disponível, o sistema atualizará automaticamente. O mesmo acontece para qualquer módulo incluído, o que quer dizer que o teu GroLab™ Starter Kit terá acesso a todas as melhorias e funcionalidades que a nossa equipa implementar no futuro.</w:t>
            </w:r>
          </w:p>
          <w:p w:rsidR="00D13322" w:rsidRPr="009C4C72" w:rsidRDefault="00D13322" w:rsidP="006450F6">
            <w:pPr>
              <w:pStyle w:val="NormalWeb"/>
              <w:spacing w:before="0" w:beforeAutospacing="0" w:after="135" w:afterAutospacing="0"/>
              <w:textAlignment w:val="baseline"/>
              <w:rPr>
                <w:rFonts w:ascii="Arial" w:hAnsi="Arial" w:cs="Arial"/>
                <w:sz w:val="20"/>
                <w:szCs w:val="20"/>
              </w:rPr>
            </w:pPr>
          </w:p>
        </w:tc>
      </w:tr>
      <w:tr w:rsidR="00D13322" w:rsidRPr="009C4C72" w:rsidTr="006450F6">
        <w:tc>
          <w:tcPr>
            <w:tcW w:w="2335" w:type="dxa"/>
          </w:tcPr>
          <w:p w:rsidR="00D13322" w:rsidRDefault="00D13322" w:rsidP="006450F6">
            <w:pPr>
              <w:jc w:val="center"/>
              <w:textAlignment w:val="baseline"/>
              <w:rPr>
                <w:rFonts w:ascii="inherit" w:hAnsi="inherit" w:cs="Arial"/>
                <w:noProof/>
                <w:color w:val="777777"/>
                <w:sz w:val="20"/>
                <w:szCs w:val="20"/>
                <w:lang w:val="en-US"/>
              </w:rPr>
            </w:pPr>
            <w:r>
              <w:rPr>
                <w:rFonts w:ascii="inherit" w:hAnsi="inherit" w:cs="Arial"/>
                <w:noProof/>
                <w:color w:val="777777"/>
                <w:sz w:val="20"/>
                <w:szCs w:val="20"/>
                <w:lang w:val="en-US"/>
              </w:rPr>
              <w:drawing>
                <wp:inline distT="0" distB="0" distL="0" distR="0" wp14:anchorId="7304E3AA" wp14:editId="1D9EF4A2">
                  <wp:extent cx="1280160" cy="1280160"/>
                  <wp:effectExtent l="0" t="0" r="0" b="0"/>
                  <wp:docPr id="14" name="Imagem 14"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feature-modular-architecture-scalable-icon-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D13322" w:rsidRDefault="00D13322" w:rsidP="006450F6">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Pr>
                <w:rFonts w:ascii="Arial" w:hAnsi="Arial" w:cs="Arial"/>
                <w:color w:val="777777"/>
                <w:sz w:val="35"/>
                <w:szCs w:val="35"/>
              </w:rPr>
              <w:t>MODULAR</w:t>
            </w:r>
          </w:p>
          <w:p w:rsidR="00D13322" w:rsidRPr="006213E8" w:rsidRDefault="00D13322" w:rsidP="006450F6">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Lembra-te, um GroNode suporta até 4 PowerBots, 4 SoilBots e 4 TankBots, e poderás espalhá-los entre 4 áreas diferentes com dois cultivos cada. Quando necessitares de mais uma sala para um ciclo vegetativo, floração ou clones, poderás simplesmente expandir o teu sistema GroLab™, para isso, basta adicionares módulos extra.</w:t>
            </w:r>
          </w:p>
        </w:tc>
      </w:tr>
      <w:tr w:rsidR="00D13322" w:rsidRPr="009C4C72" w:rsidTr="006450F6">
        <w:tc>
          <w:tcPr>
            <w:tcW w:w="2335" w:type="dxa"/>
          </w:tcPr>
          <w:p w:rsidR="00D13322" w:rsidRDefault="00D13322" w:rsidP="006450F6">
            <w:pPr>
              <w:jc w:val="center"/>
              <w:textAlignment w:val="baseline"/>
              <w:rPr>
                <w:rFonts w:ascii="inherit" w:hAnsi="inherit" w:cs="Arial"/>
                <w:noProof/>
                <w:color w:val="777777"/>
                <w:sz w:val="20"/>
                <w:szCs w:val="20"/>
                <w:lang w:val="en-US"/>
              </w:rPr>
            </w:pPr>
            <w:r>
              <w:rPr>
                <w:rFonts w:ascii="inherit" w:hAnsi="inherit" w:cs="Arial"/>
                <w:noProof/>
                <w:color w:val="777777"/>
                <w:sz w:val="20"/>
                <w:szCs w:val="20"/>
                <w:lang w:val="en-US"/>
              </w:rPr>
              <w:drawing>
                <wp:inline distT="0" distB="0" distL="0" distR="0" wp14:anchorId="761BB8B3" wp14:editId="2089A0AB">
                  <wp:extent cx="1280160" cy="1280160"/>
                  <wp:effectExtent l="0" t="0" r="0" b="0"/>
                  <wp:docPr id="15" name="Imagem 15" descr="https://open-grow.co.uk/shop/img/opengrowimgs/icons/sup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shop/img/opengrowimgs/icons/support_icon.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D13322" w:rsidRDefault="00D13322" w:rsidP="006450F6">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Pr>
                <w:rFonts w:ascii="Arial" w:hAnsi="Arial" w:cs="Arial"/>
                <w:color w:val="777777"/>
                <w:sz w:val="35"/>
                <w:szCs w:val="35"/>
              </w:rPr>
              <w:t>SUPORTE</w:t>
            </w:r>
          </w:p>
          <w:p w:rsidR="00D13322" w:rsidRPr="006213E8" w:rsidRDefault="00D13322" w:rsidP="006450F6">
            <w:pPr>
              <w:pStyle w:val="NormalWeb"/>
              <w:shd w:val="clear" w:color="auto" w:fill="FFFFFF"/>
              <w:spacing w:before="0" w:beforeAutospacing="0" w:after="0" w:afterAutospacing="0"/>
              <w:textAlignment w:val="baseline"/>
              <w:rPr>
                <w:rFonts w:ascii="Arial" w:hAnsi="Arial" w:cs="Arial"/>
                <w:color w:val="777777"/>
                <w:sz w:val="20"/>
                <w:szCs w:val="20"/>
              </w:rPr>
            </w:pPr>
            <w:r>
              <w:rPr>
                <w:rFonts w:ascii="Arial" w:hAnsi="Arial" w:cs="Arial"/>
                <w:color w:val="777777"/>
                <w:sz w:val="20"/>
                <w:szCs w:val="20"/>
              </w:rPr>
              <w:t>As tuas plantas são a nossa preocupação! A equipa GroLab™ está aqui para te ajudar com qualquer dúvida, configuração ou problema que encontres. Estamos empenhados em satisfazer as tuas necessidades e, não deixaremos um equipamento, kit, ou periférico sem uso. Contacta-nos por telefone, </w:t>
            </w:r>
            <w:hyperlink r:id="rId23" w:history="1">
              <w:r>
                <w:rPr>
                  <w:rStyle w:val="Hiperligao"/>
                  <w:rFonts w:ascii="inherit" w:hAnsi="inherit" w:cs="Arial"/>
                  <w:color w:val="7BAE23"/>
                  <w:sz w:val="20"/>
                  <w:szCs w:val="20"/>
                  <w:bdr w:val="none" w:sz="0" w:space="0" w:color="auto" w:frame="1"/>
                </w:rPr>
                <w:t>e-mail</w:t>
              </w:r>
            </w:hyperlink>
            <w:r>
              <w:rPr>
                <w:rFonts w:ascii="Arial" w:hAnsi="Arial" w:cs="Arial"/>
                <w:color w:val="777777"/>
                <w:sz w:val="20"/>
                <w:szCs w:val="20"/>
              </w:rPr>
              <w:t>, Skype, ou </w:t>
            </w:r>
            <w:hyperlink r:id="rId24" w:tgtFrame="_blank" w:history="1">
              <w:r>
                <w:rPr>
                  <w:rStyle w:val="Hiperligao"/>
                  <w:rFonts w:ascii="inherit" w:hAnsi="inherit" w:cs="Arial"/>
                  <w:color w:val="7BAE23"/>
                  <w:sz w:val="20"/>
                  <w:szCs w:val="20"/>
                  <w:bdr w:val="none" w:sz="0" w:space="0" w:color="auto" w:frame="1"/>
                </w:rPr>
                <w:t>abre um ticket de suporte</w:t>
              </w:r>
            </w:hyperlink>
            <w:r>
              <w:rPr>
                <w:rFonts w:ascii="Arial" w:hAnsi="Arial" w:cs="Arial"/>
                <w:color w:val="777777"/>
                <w:sz w:val="20"/>
                <w:szCs w:val="20"/>
              </w:rPr>
              <w:t xml:space="preserve"> e em menos de 24 horas alguém virá em teu socorro!</w:t>
            </w:r>
          </w:p>
        </w:tc>
      </w:tr>
    </w:tbl>
    <w:p w:rsidR="00A82F26" w:rsidRDefault="00A82F26" w:rsidP="00A82F26"/>
    <w:p w:rsidR="00A82F26" w:rsidRDefault="00737AFB" w:rsidP="00A82F26">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27" style="width:430.9pt;height:1pt" o:hrpct="798" o:hralign="center" o:hrstd="t" o:hrnoshade="t" o:hr="t" fillcolor="#95c11f" stroked="f"/>
        </w:pict>
      </w:r>
      <w:r w:rsidR="00A82F26">
        <w:rPr>
          <w:rStyle w:val="Forte"/>
          <w:rFonts w:ascii="inherit" w:hAnsi="inherit" w:cs="Arial"/>
          <w:color w:val="A2C037"/>
          <w:sz w:val="41"/>
          <w:szCs w:val="41"/>
          <w:bdr w:val="none" w:sz="0" w:space="0" w:color="auto" w:frame="1"/>
        </w:rPr>
        <w:br/>
      </w:r>
    </w:p>
    <w:p w:rsidR="00A82F26" w:rsidRPr="00E547A5" w:rsidRDefault="00A82F26" w:rsidP="00A82F26">
      <w:pPr>
        <w:pStyle w:val="Cabealho2"/>
        <w:shd w:val="clear" w:color="auto" w:fill="FFFFFF"/>
        <w:spacing w:before="0" w:beforeAutospacing="0" w:after="0" w:afterAutospacing="0"/>
        <w:jc w:val="center"/>
        <w:textAlignment w:val="baseline"/>
        <w:rPr>
          <w:rFonts w:ascii="inherit" w:hAnsi="inherit" w:cs="Arial"/>
          <w:b w:val="0"/>
          <w:bCs w:val="0"/>
          <w:color w:val="A2C037"/>
          <w:sz w:val="41"/>
          <w:szCs w:val="41"/>
          <w:bdr w:val="none" w:sz="0" w:space="0" w:color="auto" w:frame="1"/>
        </w:rPr>
      </w:pPr>
      <w:r>
        <w:rPr>
          <w:rStyle w:val="Forte"/>
          <w:rFonts w:ascii="inherit" w:hAnsi="inherit" w:cs="Arial"/>
          <w:color w:val="A2C037"/>
          <w:sz w:val="41"/>
          <w:szCs w:val="41"/>
          <w:bdr w:val="none" w:sz="0" w:space="0" w:color="auto" w:frame="1"/>
        </w:rPr>
        <w:lastRenderedPageBreak/>
        <w:t>GroNode</w:t>
      </w:r>
      <w:r>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A82F26" w:rsidRPr="009945D2" w:rsidTr="006450F6">
        <w:tc>
          <w:tcPr>
            <w:tcW w:w="3595" w:type="dxa"/>
          </w:tcPr>
          <w:p w:rsidR="00A82F26" w:rsidRPr="009945D2" w:rsidRDefault="00A82F26" w:rsidP="006450F6">
            <w:pPr>
              <w:jc w:val="center"/>
              <w:rPr>
                <w:b/>
              </w:rPr>
            </w:pPr>
            <w:r w:rsidRPr="009945D2">
              <w:rPr>
                <w:noProof/>
                <w:lang w:val="en-US"/>
              </w:rPr>
              <w:drawing>
                <wp:inline distT="0" distB="0" distL="0" distR="0" wp14:anchorId="54579FF0" wp14:editId="409F9274">
                  <wp:extent cx="929640" cy="1236467"/>
                  <wp:effectExtent l="0" t="0" r="3810" b="1905"/>
                  <wp:docPr id="3" name="Picture 1" descr="GroNode, the brain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oNode, the brain module from GroLab grow controller system."/>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36594" cy="1245716"/>
                          </a:xfrm>
                          <a:prstGeom prst="rect">
                            <a:avLst/>
                          </a:prstGeom>
                          <a:noFill/>
                          <a:ln>
                            <a:noFill/>
                          </a:ln>
                        </pic:spPr>
                      </pic:pic>
                    </a:graphicData>
                  </a:graphic>
                </wp:inline>
              </w:drawing>
            </w:r>
          </w:p>
        </w:tc>
        <w:tc>
          <w:tcPr>
            <w:tcW w:w="7290" w:type="dxa"/>
          </w:tcPr>
          <w:p w:rsidR="00A82F26" w:rsidRPr="009945D2" w:rsidRDefault="00A82F26" w:rsidP="006450F6">
            <w:pPr>
              <w:pStyle w:val="Cabealho3"/>
              <w:shd w:val="clear" w:color="auto" w:fill="FFFFFF"/>
              <w:spacing w:before="0" w:beforeAutospacing="0" w:after="0" w:afterAutospacing="0"/>
              <w:textAlignment w:val="baseline"/>
              <w:outlineLvl w:val="2"/>
              <w:rPr>
                <w:rStyle w:val="Forte"/>
                <w:rFonts w:ascii="inherit" w:hAnsi="inherit" w:cs="Arial"/>
                <w:b/>
                <w:bCs/>
                <w:sz w:val="35"/>
                <w:szCs w:val="35"/>
                <w:bdr w:val="none" w:sz="0" w:space="0" w:color="auto" w:frame="1"/>
              </w:rPr>
            </w:pPr>
            <w:r w:rsidRPr="009945D2">
              <w:rPr>
                <w:rStyle w:val="Forte"/>
                <w:rFonts w:ascii="inherit" w:hAnsi="inherit" w:cs="Arial"/>
                <w:b/>
                <w:bCs/>
                <w:sz w:val="35"/>
                <w:szCs w:val="35"/>
                <w:bdr w:val="none" w:sz="0" w:space="0" w:color="auto" w:frame="1"/>
              </w:rPr>
              <w:t>O CORAÇÃO E CÉREBRO DO SISTEMA</w:t>
            </w:r>
          </w:p>
          <w:p w:rsidR="00A82F26" w:rsidRPr="009945D2" w:rsidRDefault="00A82F26" w:rsidP="006450F6">
            <w:pPr>
              <w:pStyle w:val="Cabealho3"/>
              <w:shd w:val="clear" w:color="auto" w:fill="FFFFFF"/>
              <w:spacing w:before="0" w:beforeAutospacing="0" w:after="0" w:afterAutospacing="0"/>
              <w:textAlignment w:val="baseline"/>
              <w:outlineLvl w:val="2"/>
              <w:rPr>
                <w:rFonts w:ascii="Arial" w:hAnsi="Arial" w:cs="Arial"/>
                <w:sz w:val="35"/>
                <w:szCs w:val="35"/>
              </w:rPr>
            </w:pPr>
          </w:p>
          <w:p w:rsidR="00A82F26" w:rsidRPr="009945D2" w:rsidRDefault="00A82F26" w:rsidP="006450F6">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Um controlador de cultivos equipado com tecnologia de ponta que interage com outros módulos GroLab™, simulando a operação de um cérebro. É capaz de executar centenas de instruções e guardar uma grande quantidade de informação, permitindo uma análise detalhada do ciclo de vida das plantas. O GroNode faz todo esse trabalho por ti e irá manter-te informado de tudo o que acontece no teu cultivo, incluindo em caso de ocorrência de situações de risco (fogo, inundações, intrusões…). Pensa no GroNode como um cultivador pessoal, capaz de fazer exatamente aquilo que queres que ele faça. O único limite para o GroNode é a tua imaginação!</w:t>
            </w:r>
          </w:p>
        </w:tc>
      </w:tr>
    </w:tbl>
    <w:p w:rsidR="00A82F26" w:rsidRPr="009945D2" w:rsidRDefault="00A82F26" w:rsidP="00A82F26">
      <w:pPr>
        <w:ind w:firstLine="284"/>
        <w:jc w:val="center"/>
        <w:rPr>
          <w:b/>
        </w:rPr>
      </w:pPr>
    </w:p>
    <w:p w:rsidR="00A82F26" w:rsidRPr="009945D2" w:rsidRDefault="00A82F26" w:rsidP="00A82F26">
      <w:pPr>
        <w:pStyle w:val="NormalWeb"/>
        <w:shd w:val="clear" w:color="auto" w:fill="FFFFFF"/>
        <w:spacing w:before="0" w:beforeAutospacing="0" w:after="135" w:afterAutospacing="0"/>
        <w:jc w:val="center"/>
        <w:textAlignment w:val="baseline"/>
        <w:rPr>
          <w:rFonts w:ascii="Arial" w:hAnsi="Arial" w:cs="Arial"/>
          <w:sz w:val="20"/>
          <w:szCs w:val="20"/>
        </w:rPr>
      </w:pPr>
      <w:r w:rsidRPr="009945D2">
        <w:rPr>
          <w:rFonts w:ascii="Arial" w:hAnsi="Arial" w:cs="Arial"/>
          <w:noProof/>
          <w:sz w:val="20"/>
          <w:szCs w:val="20"/>
          <w:lang w:val="en-US" w:eastAsia="en-US"/>
        </w:rPr>
        <w:drawing>
          <wp:inline distT="0" distB="0" distL="0" distR="0" wp14:anchorId="44C244EE" wp14:editId="6BDB41AA">
            <wp:extent cx="5181600" cy="3765698"/>
            <wp:effectExtent l="0" t="0" r="0" b="6350"/>
            <wp:docPr id="32" name="Picture 32" descr="GroNode configuration schematic, the core of the GroLab grow controller automati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roNode configuration schematic, the core of the GroLab grow controller automation system"/>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81600" cy="3765698"/>
                    </a:xfrm>
                    <a:prstGeom prst="rect">
                      <a:avLst/>
                    </a:prstGeom>
                    <a:noFill/>
                    <a:ln>
                      <a:noFill/>
                    </a:ln>
                  </pic:spPr>
                </pic:pic>
              </a:graphicData>
            </a:graphic>
          </wp:inline>
        </w:drawing>
      </w:r>
    </w:p>
    <w:p w:rsidR="00A82F26" w:rsidRPr="009945D2" w:rsidRDefault="00A82F26" w:rsidP="00A82F26">
      <w:pPr>
        <w:shd w:val="clear" w:color="auto" w:fill="FFFFFF"/>
        <w:jc w:val="center"/>
        <w:textAlignment w:val="baseline"/>
        <w:rPr>
          <w:rFonts w:ascii="inherit" w:hAnsi="inherit" w:cs="Arial"/>
          <w:sz w:val="20"/>
          <w:szCs w:val="20"/>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A82F26" w:rsidRPr="009945D2" w:rsidTr="006450F6">
        <w:tc>
          <w:tcPr>
            <w:tcW w:w="2335" w:type="dxa"/>
          </w:tcPr>
          <w:p w:rsidR="00A82F26" w:rsidRPr="009945D2" w:rsidRDefault="00A82F26" w:rsidP="006450F6">
            <w:pPr>
              <w:jc w:val="center"/>
              <w:textAlignment w:val="baseline"/>
              <w:rPr>
                <w:rFonts w:ascii="inherit" w:hAnsi="inherit" w:cs="Times New Roman"/>
                <w:sz w:val="20"/>
                <w:szCs w:val="20"/>
              </w:rPr>
            </w:pPr>
            <w:r w:rsidRPr="009945D2">
              <w:rPr>
                <w:rFonts w:ascii="inherit" w:hAnsi="inherit" w:cs="Arial"/>
                <w:noProof/>
                <w:sz w:val="20"/>
                <w:szCs w:val="20"/>
                <w:lang w:val="en-US"/>
              </w:rPr>
              <w:drawing>
                <wp:inline distT="0" distB="0" distL="0" distR="0" wp14:anchorId="5573037A" wp14:editId="38594EBD">
                  <wp:extent cx="1280160" cy="1280160"/>
                  <wp:effectExtent l="0" t="0" r="0" b="0"/>
                  <wp:docPr id="31" name="Picture 31" descr="https://open-grow.co.uk/wp-content/uploads/2017/09/module_feature_autonomous_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pen-grow.co.uk/wp-content/uploads/2017/09/module_feature_autonomous_icon-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82F26" w:rsidRPr="009945D2" w:rsidRDefault="00A82F26" w:rsidP="006450F6">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Autónomo</w:t>
            </w:r>
          </w:p>
          <w:p w:rsidR="00A82F26" w:rsidRPr="009945D2" w:rsidRDefault="00A82F26" w:rsidP="006450F6">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 xml:space="preserve">O GroNode é um poderoso computador que consegue fazer centenas de tarefas por si próprio. Após teres o GroNode configurado, ele irá fazer exatamente aquilo que lhe pediste até que lhe digas o contrário! Não precisarás de ter o computador ou qualquer outro </w:t>
            </w:r>
            <w:r>
              <w:rPr>
                <w:rFonts w:ascii="Arial" w:hAnsi="Arial" w:cs="Arial"/>
                <w:sz w:val="20"/>
                <w:szCs w:val="20"/>
              </w:rPr>
              <w:t>equipamento</w:t>
            </w:r>
            <w:r w:rsidRPr="009945D2">
              <w:rPr>
                <w:rFonts w:ascii="Arial" w:hAnsi="Arial" w:cs="Arial"/>
                <w:sz w:val="20"/>
                <w:szCs w:val="20"/>
              </w:rPr>
              <w:t xml:space="preserve"> ligado, para que o GroNode continue a funcionar.</w:t>
            </w:r>
          </w:p>
        </w:tc>
      </w:tr>
      <w:tr w:rsidR="00A82F26" w:rsidRPr="009945D2" w:rsidTr="006450F6">
        <w:tc>
          <w:tcPr>
            <w:tcW w:w="2335" w:type="dxa"/>
          </w:tcPr>
          <w:p w:rsidR="00A82F26" w:rsidRPr="009945D2" w:rsidRDefault="00A82F26" w:rsidP="006450F6">
            <w:pPr>
              <w:jc w:val="center"/>
              <w:textAlignment w:val="baseline"/>
              <w:rPr>
                <w:rFonts w:ascii="inherit" w:hAnsi="inherit" w:cs="Arial"/>
                <w:sz w:val="20"/>
                <w:szCs w:val="20"/>
              </w:rPr>
            </w:pPr>
            <w:r w:rsidRPr="009945D2">
              <w:rPr>
                <w:rFonts w:ascii="inherit" w:hAnsi="inherit" w:cs="Arial"/>
                <w:noProof/>
                <w:sz w:val="20"/>
                <w:szCs w:val="20"/>
                <w:lang w:val="en-US"/>
              </w:rPr>
              <w:lastRenderedPageBreak/>
              <w:drawing>
                <wp:inline distT="0" distB="0" distL="0" distR="0" wp14:anchorId="552E8652" wp14:editId="74E3D393">
                  <wp:extent cx="1280160" cy="1280160"/>
                  <wp:effectExtent l="0" t="0" r="0" b="0"/>
                  <wp:docPr id="30" name="Picture 30" descr="https://open-grow.co.uk/wp-content/uploads/2017/09/module_feature_data_analysis_monitor_ex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pen-grow.co.uk/wp-content/uploads/2017/09/module_feature_data_analysis_monitor_export_icon.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82F26" w:rsidRPr="009945D2" w:rsidRDefault="00A82F26" w:rsidP="006450F6">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Monitorizar e Analisar</w:t>
            </w:r>
          </w:p>
          <w:p w:rsidR="00A82F26" w:rsidRPr="009945D2" w:rsidRDefault="00A82F26" w:rsidP="006450F6">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 xml:space="preserve">Através do software GroLab™ poderás monitorizar e analisar, em tempo real, as várias variáveis (clima, substrato, nível do tanque…) e o estado dos </w:t>
            </w:r>
            <w:r>
              <w:rPr>
                <w:rFonts w:ascii="Arial" w:hAnsi="Arial" w:cs="Arial"/>
                <w:sz w:val="20"/>
                <w:szCs w:val="20"/>
              </w:rPr>
              <w:t>periféricos</w:t>
            </w:r>
            <w:r w:rsidRPr="009945D2">
              <w:rPr>
                <w:rFonts w:ascii="Arial" w:hAnsi="Arial" w:cs="Arial"/>
                <w:sz w:val="20"/>
                <w:szCs w:val="20"/>
              </w:rPr>
              <w:t xml:space="preserve"> dos teus cultivos. Gráficos, visão geral do cultivo e controlo manual são algumas das vantagens de que poderás usufruir.</w:t>
            </w:r>
          </w:p>
        </w:tc>
      </w:tr>
      <w:tr w:rsidR="00A82F26" w:rsidRPr="009945D2" w:rsidTr="006450F6">
        <w:tc>
          <w:tcPr>
            <w:tcW w:w="2335" w:type="dxa"/>
          </w:tcPr>
          <w:p w:rsidR="00A82F26" w:rsidRPr="009945D2" w:rsidRDefault="00A82F26" w:rsidP="006450F6">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63389BCC" wp14:editId="0DBDC272">
                  <wp:extent cx="1280160" cy="1280160"/>
                  <wp:effectExtent l="0" t="0" r="0" b="0"/>
                  <wp:docPr id="29" name="Picture 29" descr="https://open-grow.co.uk/wp-content/uploads/2017/09/module-feature-email-notification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pen-grow.co.uk/wp-content/uploads/2017/09/module-feature-email-notifications-icon-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82F26" w:rsidRPr="009945D2" w:rsidRDefault="00A82F26" w:rsidP="006450F6">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Notificações</w:t>
            </w:r>
          </w:p>
          <w:p w:rsidR="00A82F26" w:rsidRPr="009945D2" w:rsidRDefault="00A82F26" w:rsidP="006450F6">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Ao ligares o GroNode a um router ou outro tipo de equipamento com acesso à Internet, ele poderá enviar-te alertas e atualizações em tempo real para o teu e-mail, mantendo-te sempre a par do estado dos teus cultivos, a qualquer hora, em qualquer lugar.</w:t>
            </w:r>
          </w:p>
        </w:tc>
      </w:tr>
      <w:tr w:rsidR="00A82F26" w:rsidRPr="009945D2" w:rsidTr="006450F6">
        <w:tc>
          <w:tcPr>
            <w:tcW w:w="2335" w:type="dxa"/>
          </w:tcPr>
          <w:p w:rsidR="00A82F26" w:rsidRPr="009945D2" w:rsidRDefault="00A82F26" w:rsidP="006450F6">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43D94104" wp14:editId="00A019BD">
                  <wp:extent cx="1280160" cy="1280160"/>
                  <wp:effectExtent l="0" t="0" r="0" b="0"/>
                  <wp:docPr id="28" name="Picture 28" descr="https://open-grow.co.uk/wp-content/uploads/2017/09/module-feature-remote-control-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feature-remote-control-icon.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82F26" w:rsidRPr="009945D2" w:rsidRDefault="00A82F26" w:rsidP="006450F6">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Controlo Remoto</w:t>
            </w:r>
          </w:p>
          <w:p w:rsidR="00A82F26" w:rsidRPr="009945D2" w:rsidRDefault="00A82F26" w:rsidP="006450F6">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Ao ligares o GroNode a um router ou outro tipo de equipamento com acesso à Internet, podes tirar proveito do sistema de controlo remoto do GroLab™. Esta característica dá-te acesso aos teus cultivos de qualquer parte do mundo e a qualquer hora, através do nosso intuitivo software. Permitindo-te assim ter um controlo total sobre os módulos.</w:t>
            </w:r>
          </w:p>
        </w:tc>
      </w:tr>
      <w:tr w:rsidR="00A82F26" w:rsidRPr="009945D2" w:rsidTr="006450F6">
        <w:tc>
          <w:tcPr>
            <w:tcW w:w="2335" w:type="dxa"/>
          </w:tcPr>
          <w:p w:rsidR="00A82F26" w:rsidRPr="009945D2" w:rsidRDefault="00A82F26" w:rsidP="006450F6">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19080EA0" wp14:editId="6525D4FC">
                  <wp:extent cx="1280160" cy="1280160"/>
                  <wp:effectExtent l="0" t="0" r="0" b="0"/>
                  <wp:docPr id="27" name="Picture 27" descr="https://open-grow.co.uk/wp-content/uploads/2017/09/module-feature-programmable-procedures-alarms-sche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feature-programmable-procedures-alarms-schedules-icon-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82F26" w:rsidRPr="009945D2" w:rsidRDefault="00A82F26" w:rsidP="006450F6">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Procedimentos Programáveis</w:t>
            </w:r>
          </w:p>
          <w:p w:rsidR="00A82F26" w:rsidRPr="009945D2" w:rsidRDefault="00A82F26" w:rsidP="006450F6">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Há dois tipos principais de procedimentos programáveis, alarmes e horários. O GroNode tem a habilidade de guardar e executar até 100 de cada tipo, permitindo assim uma automação extensiva e precisa do teu cultivo.</w:t>
            </w:r>
          </w:p>
        </w:tc>
      </w:tr>
      <w:tr w:rsidR="00A82F26" w:rsidRPr="009945D2" w:rsidTr="006450F6">
        <w:tc>
          <w:tcPr>
            <w:tcW w:w="2335" w:type="dxa"/>
          </w:tcPr>
          <w:p w:rsidR="00A82F26" w:rsidRPr="009945D2" w:rsidRDefault="00A82F26" w:rsidP="006450F6">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7768AA1D" wp14:editId="05530589">
                  <wp:extent cx="1280160" cy="1280160"/>
                  <wp:effectExtent l="0" t="0" r="0" b="0"/>
                  <wp:docPr id="26" name="Picture 26"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feature-modular-architecture-scalable-icon-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82F26" w:rsidRPr="009945D2" w:rsidRDefault="00A82F26" w:rsidP="006450F6">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Modular</w:t>
            </w:r>
          </w:p>
          <w:p w:rsidR="00A82F26" w:rsidRPr="009945D2" w:rsidRDefault="00A82F26" w:rsidP="006450F6">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O GroNode é o centro da arquitetura modular do GroLab™, é capaz de controlar até 4 módulos de cada tipo (PowerBot, TankBot e SoilBot). Isto faz com que seja facilmente adaptado a qualquer cultivo independentemente do seu tamanho, tipo, ambiente ou sistema de cultivo.</w:t>
            </w:r>
          </w:p>
        </w:tc>
      </w:tr>
      <w:tr w:rsidR="00A82F26" w:rsidRPr="009945D2" w:rsidTr="006450F6">
        <w:tc>
          <w:tcPr>
            <w:tcW w:w="2335" w:type="dxa"/>
          </w:tcPr>
          <w:p w:rsidR="00A82F26" w:rsidRPr="009945D2" w:rsidRDefault="00A82F26" w:rsidP="006450F6">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5D081AEE" wp14:editId="1AFE0537">
                  <wp:extent cx="1280160" cy="1280160"/>
                  <wp:effectExtent l="0" t="0" r="0" b="0"/>
                  <wp:docPr id="25" name="Picture 25" descr="https://open-grow.co.uk/wp-content/uploads/2017/08/module-feature-security-protection-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8/module-feature-security-protection-icon.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82F26" w:rsidRPr="009945D2" w:rsidRDefault="00A82F26" w:rsidP="006450F6">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Seguro</w:t>
            </w:r>
          </w:p>
          <w:p w:rsidR="00A82F26" w:rsidRPr="009945D2" w:rsidRDefault="00A82F26" w:rsidP="006450F6">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Todas as comunicações do GroLab™ estão protegidas por várias camadas de segurança, protegendo os dados e as configurações do teu cultivo. As notificações de e-mail também estão protegidas, porque o GroLab™ usa um servidor privado da Open Grow™, que oculta a origem do e-mail. Desta forma, ninguém conseguirá localizar os teus cultivos!</w:t>
            </w:r>
          </w:p>
        </w:tc>
      </w:tr>
      <w:tr w:rsidR="00A82F26" w:rsidRPr="009945D2" w:rsidTr="006450F6">
        <w:tc>
          <w:tcPr>
            <w:tcW w:w="2335" w:type="dxa"/>
          </w:tcPr>
          <w:p w:rsidR="00A82F26" w:rsidRPr="009945D2" w:rsidRDefault="00A82F26" w:rsidP="006450F6">
            <w:pPr>
              <w:jc w:val="center"/>
              <w:textAlignment w:val="baseline"/>
              <w:rPr>
                <w:rFonts w:ascii="inherit" w:hAnsi="inherit" w:cs="Arial"/>
                <w:sz w:val="20"/>
                <w:szCs w:val="20"/>
              </w:rPr>
            </w:pPr>
            <w:r w:rsidRPr="009945D2">
              <w:rPr>
                <w:rFonts w:ascii="inherit" w:hAnsi="inherit" w:cs="Arial"/>
                <w:noProof/>
                <w:sz w:val="20"/>
                <w:szCs w:val="20"/>
                <w:lang w:val="en-US"/>
              </w:rPr>
              <w:lastRenderedPageBreak/>
              <w:drawing>
                <wp:inline distT="0" distB="0" distL="0" distR="0" wp14:anchorId="1E1ABFE9" wp14:editId="03411894">
                  <wp:extent cx="1280160" cy="1280160"/>
                  <wp:effectExtent l="0" t="0" r="0" b="0"/>
                  <wp:docPr id="24" name="Picture 24" descr="https://open-grow.co.uk/wp-content/uploads/2017/09/module-feature-datalog-database-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feature-datalog-database-icon.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82F26" w:rsidRPr="009945D2" w:rsidRDefault="00A82F26" w:rsidP="006450F6">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Registo de Dados</w:t>
            </w:r>
          </w:p>
          <w:p w:rsidR="00A82F26" w:rsidRPr="009945D2" w:rsidRDefault="00A82F26" w:rsidP="006450F6">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O GroNode tem a sua própria memória que é capaz de guardar centenas de milhares de dados. Com as funcionalidades de registo e visualização de dados, é possível fazer uma análise detalhada sobre o ciclo de vida das tuas plantas.</w:t>
            </w:r>
          </w:p>
        </w:tc>
      </w:tr>
      <w:tr w:rsidR="00A82F26" w:rsidRPr="009945D2" w:rsidTr="006450F6">
        <w:tc>
          <w:tcPr>
            <w:tcW w:w="2335" w:type="dxa"/>
          </w:tcPr>
          <w:p w:rsidR="00A82F26" w:rsidRPr="009945D2" w:rsidRDefault="00A82F26" w:rsidP="006450F6">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73588B74" wp14:editId="26EAC8FF">
                  <wp:extent cx="1280160" cy="1280160"/>
                  <wp:effectExtent l="0" t="0" r="0" b="0"/>
                  <wp:docPr id="23" name="Picture 23" descr="https://open-grow.co.uk/wp-content/uploads/2017/09/module-feature-cloud-upload-icon-150x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feature-cloud-upload-icon-150x150.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82F26" w:rsidRPr="009945D2" w:rsidRDefault="00A82F26" w:rsidP="006450F6">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Envio para a Cloud</w:t>
            </w:r>
            <w:r w:rsidRPr="009945D2">
              <w:rPr>
                <w:rFonts w:ascii="Arial" w:hAnsi="Arial" w:cs="Arial"/>
                <w:sz w:val="35"/>
                <w:szCs w:val="35"/>
              </w:rPr>
              <w:br/>
            </w:r>
            <w:r w:rsidRPr="009945D2">
              <w:rPr>
                <w:rFonts w:ascii="Arial" w:hAnsi="Arial" w:cs="Arial"/>
                <w:b w:val="0"/>
                <w:sz w:val="20"/>
                <w:szCs w:val="20"/>
              </w:rPr>
              <w:t>Ao ligares o GroNode a um router ou outro tipo de equipamento com acesso à Internet, passas a ter a possibilidade de enviar, de forma periódica, informações acerca dos sensores e periféricos dos teus cultivos para um servidor à tua escolha. Para isso, basta dizeres ao GroNode para que servidor queres que ele envio e o respetivo intervalo de tempo, do resto trata ele!</w:t>
            </w:r>
          </w:p>
        </w:tc>
      </w:tr>
    </w:tbl>
    <w:p w:rsidR="00A82F26" w:rsidRPr="009945D2" w:rsidRDefault="00A82F26" w:rsidP="00A82F26">
      <w:pPr>
        <w:shd w:val="clear" w:color="auto" w:fill="FFFFFF"/>
        <w:textAlignment w:val="baseline"/>
        <w:rPr>
          <w:rFonts w:ascii="inherit" w:hAnsi="inherit" w:cs="Arial"/>
          <w:sz w:val="20"/>
          <w:szCs w:val="20"/>
        </w:rPr>
      </w:pPr>
    </w:p>
    <w:p w:rsidR="00A82F26" w:rsidRPr="009945D2" w:rsidRDefault="00A82F26" w:rsidP="00A82F26">
      <w:pPr>
        <w:pStyle w:val="NormalWeb"/>
        <w:shd w:val="clear" w:color="auto" w:fill="FFFFFF"/>
        <w:spacing w:before="0" w:beforeAutospacing="0" w:after="135" w:afterAutospacing="0"/>
        <w:textAlignment w:val="baseline"/>
        <w:rPr>
          <w:rFonts w:ascii="Arial" w:hAnsi="Arial" w:cs="Arial"/>
          <w:sz w:val="20"/>
          <w:szCs w:val="20"/>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A82F26" w:rsidRPr="009945D2" w:rsidTr="006450F6">
        <w:tc>
          <w:tcPr>
            <w:tcW w:w="10790" w:type="dxa"/>
            <w:gridSpan w:val="2"/>
            <w:tcBorders>
              <w:top w:val="nil"/>
              <w:left w:val="nil"/>
              <w:bottom w:val="single" w:sz="12" w:space="0" w:color="93C13D"/>
              <w:right w:val="nil"/>
            </w:tcBorders>
            <w:shd w:val="clear" w:color="auto" w:fill="93C13D"/>
            <w:hideMark/>
          </w:tcPr>
          <w:p w:rsidR="00A82F26" w:rsidRPr="009945D2" w:rsidRDefault="00A82F26" w:rsidP="006450F6">
            <w:pPr>
              <w:shd w:val="clear" w:color="auto" w:fill="93C13D"/>
              <w:jc w:val="center"/>
              <w:textAlignment w:val="center"/>
              <w:rPr>
                <w:rFonts w:ascii="inherit" w:hAnsi="inherit" w:cs="Arial"/>
                <w:color w:val="FFFFFF"/>
                <w:sz w:val="30"/>
                <w:szCs w:val="30"/>
              </w:rPr>
            </w:pPr>
            <w:r w:rsidRPr="009945D2">
              <w:rPr>
                <w:rFonts w:ascii="inherit" w:hAnsi="inherit" w:cs="Arial"/>
                <w:color w:val="FFFFFF"/>
                <w:sz w:val="30"/>
                <w:szCs w:val="30"/>
              </w:rPr>
              <w:t>Especificações do GroNode</w:t>
            </w:r>
          </w:p>
        </w:tc>
      </w:tr>
      <w:tr w:rsidR="00A82F26" w:rsidRPr="009945D2" w:rsidTr="006450F6">
        <w:tc>
          <w:tcPr>
            <w:tcW w:w="4230" w:type="dxa"/>
            <w:tcBorders>
              <w:top w:val="single" w:sz="12" w:space="0" w:color="93C13D"/>
              <w:left w:val="nil"/>
              <w:bottom w:val="single" w:sz="12" w:space="0" w:color="93C13D"/>
              <w:right w:val="nil"/>
            </w:tcBorders>
            <w:hideMark/>
          </w:tcPr>
          <w:p w:rsidR="00A82F26" w:rsidRPr="009945D2" w:rsidRDefault="00A82F26" w:rsidP="006450F6">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Dimensões</w:t>
            </w:r>
          </w:p>
        </w:tc>
        <w:tc>
          <w:tcPr>
            <w:tcW w:w="6560" w:type="dxa"/>
            <w:tcBorders>
              <w:top w:val="single" w:sz="12" w:space="0" w:color="93C13D"/>
              <w:left w:val="nil"/>
              <w:bottom w:val="single" w:sz="12" w:space="0" w:color="93C13D"/>
              <w:right w:val="nil"/>
            </w:tcBorders>
            <w:hideMark/>
          </w:tcPr>
          <w:p w:rsidR="00A82F26" w:rsidRPr="009945D2" w:rsidRDefault="00A82F26" w:rsidP="006450F6">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91mm x 91mm x 28.7mm</w:t>
            </w:r>
          </w:p>
        </w:tc>
      </w:tr>
      <w:tr w:rsidR="00A82F26" w:rsidRPr="009945D2" w:rsidTr="006450F6">
        <w:tc>
          <w:tcPr>
            <w:tcW w:w="4230" w:type="dxa"/>
            <w:tcBorders>
              <w:top w:val="single" w:sz="12" w:space="0" w:color="93C13D"/>
              <w:left w:val="nil"/>
              <w:bottom w:val="single" w:sz="12" w:space="0" w:color="93C13D"/>
              <w:right w:val="nil"/>
            </w:tcBorders>
            <w:hideMark/>
          </w:tcPr>
          <w:p w:rsidR="00A82F26" w:rsidRPr="009945D2" w:rsidRDefault="00A82F26" w:rsidP="006450F6">
            <w:pPr>
              <w:textAlignment w:val="top"/>
              <w:rPr>
                <w:rFonts w:ascii="inherit" w:hAnsi="inherit" w:cs="Times New Roman"/>
                <w:b/>
                <w:bCs/>
                <w:color w:val="87898C"/>
                <w:sz w:val="18"/>
                <w:szCs w:val="18"/>
              </w:rPr>
            </w:pPr>
            <w:r w:rsidRPr="009945D2">
              <w:rPr>
                <w:rFonts w:ascii="inherit" w:hAnsi="inherit"/>
                <w:b/>
                <w:bCs/>
                <w:color w:val="87898C"/>
                <w:sz w:val="18"/>
                <w:szCs w:val="18"/>
              </w:rPr>
              <w:t>Exterior</w:t>
            </w:r>
          </w:p>
        </w:tc>
        <w:tc>
          <w:tcPr>
            <w:tcW w:w="6560" w:type="dxa"/>
            <w:tcBorders>
              <w:top w:val="single" w:sz="12" w:space="0" w:color="93C13D"/>
              <w:left w:val="nil"/>
              <w:bottom w:val="single" w:sz="12" w:space="0" w:color="93C13D"/>
              <w:right w:val="nil"/>
            </w:tcBorders>
            <w:hideMark/>
          </w:tcPr>
          <w:p w:rsidR="00A82F26" w:rsidRPr="009945D2" w:rsidRDefault="00A82F26" w:rsidP="006450F6">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Caixa: Aço Inoxidável</w:t>
            </w:r>
          </w:p>
          <w:p w:rsidR="00A82F26" w:rsidRPr="009945D2" w:rsidRDefault="00A82F26" w:rsidP="006450F6">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Cor: Prateado</w:t>
            </w:r>
          </w:p>
          <w:p w:rsidR="00A82F26" w:rsidRPr="009945D2" w:rsidRDefault="00A82F26" w:rsidP="006450F6">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Botões: Reset, NET Reset, FW Update</w:t>
            </w:r>
          </w:p>
        </w:tc>
      </w:tr>
      <w:tr w:rsidR="00A82F26" w:rsidRPr="009945D2" w:rsidTr="006450F6">
        <w:tc>
          <w:tcPr>
            <w:tcW w:w="4230" w:type="dxa"/>
            <w:tcBorders>
              <w:top w:val="single" w:sz="12" w:space="0" w:color="93C13D"/>
              <w:left w:val="nil"/>
              <w:bottom w:val="single" w:sz="12" w:space="0" w:color="93C13D"/>
              <w:right w:val="nil"/>
            </w:tcBorders>
            <w:hideMark/>
          </w:tcPr>
          <w:p w:rsidR="00A82F26" w:rsidRPr="009945D2" w:rsidRDefault="006450F6" w:rsidP="006450F6">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Alimentação</w:t>
            </w:r>
          </w:p>
        </w:tc>
        <w:tc>
          <w:tcPr>
            <w:tcW w:w="6560" w:type="dxa"/>
            <w:tcBorders>
              <w:top w:val="single" w:sz="12" w:space="0" w:color="93C13D"/>
              <w:left w:val="nil"/>
              <w:bottom w:val="single" w:sz="12" w:space="0" w:color="93C13D"/>
              <w:right w:val="nil"/>
            </w:tcBorders>
            <w:hideMark/>
          </w:tcPr>
          <w:p w:rsidR="00A82F26" w:rsidRPr="009945D2" w:rsidRDefault="00A82F26" w:rsidP="006450F6">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USB - 5VDC 1000mA</w:t>
            </w:r>
          </w:p>
        </w:tc>
      </w:tr>
      <w:tr w:rsidR="00A82F26" w:rsidRPr="009945D2" w:rsidTr="006450F6">
        <w:tc>
          <w:tcPr>
            <w:tcW w:w="4230" w:type="dxa"/>
            <w:tcBorders>
              <w:top w:val="single" w:sz="12" w:space="0" w:color="93C13D"/>
              <w:left w:val="nil"/>
              <w:bottom w:val="single" w:sz="12" w:space="0" w:color="93C13D"/>
              <w:right w:val="nil"/>
            </w:tcBorders>
            <w:hideMark/>
          </w:tcPr>
          <w:p w:rsidR="00A82F26" w:rsidRPr="009945D2" w:rsidRDefault="00737AFB" w:rsidP="006450F6">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Ligações</w:t>
            </w:r>
          </w:p>
        </w:tc>
        <w:tc>
          <w:tcPr>
            <w:tcW w:w="6560" w:type="dxa"/>
            <w:tcBorders>
              <w:top w:val="single" w:sz="12" w:space="0" w:color="93C13D"/>
              <w:left w:val="nil"/>
              <w:bottom w:val="single" w:sz="12" w:space="0" w:color="93C13D"/>
              <w:right w:val="nil"/>
            </w:tcBorders>
            <w:hideMark/>
          </w:tcPr>
          <w:p w:rsidR="00A82F26" w:rsidRPr="009945D2" w:rsidRDefault="00A82F26" w:rsidP="006450F6">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USB 2.1 tipo B</w:t>
            </w:r>
          </w:p>
          <w:p w:rsidR="00A82F26" w:rsidRPr="009945D2" w:rsidRDefault="00A82F26" w:rsidP="006450F6">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Ethernet LAN RJ45</w:t>
            </w:r>
          </w:p>
          <w:p w:rsidR="00A82F26" w:rsidRPr="009945D2" w:rsidRDefault="00A82F26" w:rsidP="006450F6">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RP-SMA fêmea</w:t>
            </w:r>
          </w:p>
        </w:tc>
      </w:tr>
      <w:tr w:rsidR="00A82F26" w:rsidRPr="009945D2" w:rsidTr="006450F6">
        <w:tc>
          <w:tcPr>
            <w:tcW w:w="4230" w:type="dxa"/>
            <w:tcBorders>
              <w:top w:val="single" w:sz="12" w:space="0" w:color="93C13D"/>
              <w:left w:val="nil"/>
              <w:bottom w:val="single" w:sz="12" w:space="0" w:color="93C13D"/>
              <w:right w:val="nil"/>
            </w:tcBorders>
            <w:hideMark/>
          </w:tcPr>
          <w:p w:rsidR="00A82F26" w:rsidRPr="009945D2" w:rsidRDefault="00A82F26" w:rsidP="006450F6">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Antena Incluída</w:t>
            </w:r>
          </w:p>
          <w:p w:rsidR="00A82F26" w:rsidRPr="009945D2" w:rsidRDefault="00A82F26" w:rsidP="006450F6">
            <w:pPr>
              <w:pStyle w:val="NormalWeb"/>
              <w:shd w:val="clear" w:color="auto" w:fill="FFFFFF"/>
              <w:textAlignment w:val="top"/>
              <w:rPr>
                <w:rFonts w:ascii="inherit" w:hAnsi="inherit"/>
                <w:b/>
                <w:bCs/>
                <w:color w:val="87898C"/>
                <w:sz w:val="18"/>
                <w:szCs w:val="18"/>
              </w:rPr>
            </w:pPr>
          </w:p>
        </w:tc>
        <w:tc>
          <w:tcPr>
            <w:tcW w:w="6560" w:type="dxa"/>
            <w:tcBorders>
              <w:top w:val="single" w:sz="12" w:space="0" w:color="93C13D"/>
              <w:left w:val="nil"/>
              <w:bottom w:val="single" w:sz="12" w:space="0" w:color="93C13D"/>
              <w:right w:val="nil"/>
            </w:tcBorders>
            <w:hideMark/>
          </w:tcPr>
          <w:p w:rsidR="00A82F26" w:rsidRPr="009945D2" w:rsidRDefault="00A82F26" w:rsidP="006450F6">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Sim</w:t>
            </w:r>
          </w:p>
        </w:tc>
      </w:tr>
      <w:tr w:rsidR="00A82F26" w:rsidRPr="009945D2" w:rsidTr="006450F6">
        <w:tc>
          <w:tcPr>
            <w:tcW w:w="4230" w:type="dxa"/>
            <w:tcBorders>
              <w:top w:val="single" w:sz="12" w:space="0" w:color="93C13D"/>
              <w:left w:val="nil"/>
              <w:bottom w:val="single" w:sz="12" w:space="0" w:color="93C13D"/>
              <w:right w:val="nil"/>
            </w:tcBorders>
            <w:hideMark/>
          </w:tcPr>
          <w:p w:rsidR="00A82F26" w:rsidRPr="009945D2" w:rsidRDefault="00A82F26" w:rsidP="006450F6">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Cabo USB Incluído</w:t>
            </w:r>
          </w:p>
        </w:tc>
        <w:tc>
          <w:tcPr>
            <w:tcW w:w="6560" w:type="dxa"/>
            <w:tcBorders>
              <w:top w:val="single" w:sz="12" w:space="0" w:color="93C13D"/>
              <w:left w:val="nil"/>
              <w:bottom w:val="single" w:sz="12" w:space="0" w:color="93C13D"/>
              <w:right w:val="nil"/>
            </w:tcBorders>
            <w:hideMark/>
          </w:tcPr>
          <w:p w:rsidR="00A82F26" w:rsidRPr="009945D2" w:rsidRDefault="00A82F26" w:rsidP="006450F6">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Sim (Tipo B-A)</w:t>
            </w:r>
          </w:p>
        </w:tc>
      </w:tr>
      <w:tr w:rsidR="00A82F26" w:rsidRPr="009945D2" w:rsidTr="006450F6">
        <w:tc>
          <w:tcPr>
            <w:tcW w:w="4230" w:type="dxa"/>
            <w:tcBorders>
              <w:top w:val="single" w:sz="12" w:space="0" w:color="93C13D"/>
              <w:left w:val="nil"/>
              <w:bottom w:val="single" w:sz="12" w:space="0" w:color="93C13D"/>
              <w:right w:val="nil"/>
            </w:tcBorders>
            <w:hideMark/>
          </w:tcPr>
          <w:p w:rsidR="00A82F26" w:rsidRPr="009945D2" w:rsidRDefault="00A82F26" w:rsidP="006450F6">
            <w:pPr>
              <w:textAlignment w:val="top"/>
              <w:rPr>
                <w:rFonts w:ascii="inherit" w:hAnsi="inherit" w:cs="Times New Roman"/>
                <w:b/>
                <w:bCs/>
                <w:color w:val="87898C"/>
                <w:sz w:val="18"/>
                <w:szCs w:val="18"/>
              </w:rPr>
            </w:pPr>
            <w:r w:rsidRPr="009945D2">
              <w:rPr>
                <w:rFonts w:ascii="inherit" w:hAnsi="inherit" w:cs="Arial"/>
                <w:b/>
                <w:bCs/>
                <w:color w:val="87898C"/>
                <w:sz w:val="18"/>
                <w:szCs w:val="18"/>
              </w:rPr>
              <w:t>Comprimento do Cabo USB</w:t>
            </w:r>
          </w:p>
        </w:tc>
        <w:tc>
          <w:tcPr>
            <w:tcW w:w="6560" w:type="dxa"/>
            <w:tcBorders>
              <w:top w:val="single" w:sz="12" w:space="0" w:color="93C13D"/>
              <w:left w:val="nil"/>
              <w:bottom w:val="single" w:sz="12" w:space="0" w:color="93C13D"/>
              <w:right w:val="nil"/>
            </w:tcBorders>
            <w:hideMark/>
          </w:tcPr>
          <w:p w:rsidR="00A82F26" w:rsidRPr="009945D2" w:rsidRDefault="00A82F26" w:rsidP="006450F6">
            <w:pPr>
              <w:pStyle w:val="NormalWeb"/>
              <w:textAlignment w:val="top"/>
              <w:rPr>
                <w:rFonts w:ascii="Arial" w:hAnsi="Arial" w:cs="Arial"/>
                <w:b/>
                <w:bCs/>
                <w:color w:val="87898C"/>
                <w:sz w:val="20"/>
                <w:szCs w:val="20"/>
                <w:lang w:eastAsia="en-US"/>
              </w:rPr>
            </w:pPr>
            <w:r w:rsidRPr="009945D2">
              <w:rPr>
                <w:rFonts w:ascii="Arial" w:hAnsi="Arial" w:cs="Arial"/>
                <w:b/>
                <w:bCs/>
                <w:color w:val="87898C"/>
                <w:sz w:val="20"/>
                <w:szCs w:val="20"/>
                <w:lang w:eastAsia="en-US"/>
              </w:rPr>
              <w:t>2 metros</w:t>
            </w:r>
          </w:p>
        </w:tc>
      </w:tr>
      <w:tr w:rsidR="00A82F26" w:rsidRPr="009945D2" w:rsidTr="006450F6">
        <w:tc>
          <w:tcPr>
            <w:tcW w:w="4230" w:type="dxa"/>
            <w:tcBorders>
              <w:top w:val="single" w:sz="12" w:space="0" w:color="93C13D"/>
              <w:left w:val="nil"/>
              <w:bottom w:val="single" w:sz="12" w:space="0" w:color="93C13D"/>
              <w:right w:val="nil"/>
            </w:tcBorders>
            <w:hideMark/>
          </w:tcPr>
          <w:p w:rsidR="00A82F26" w:rsidRPr="009945D2" w:rsidRDefault="00A82F26" w:rsidP="006450F6">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Adaptador de alimentação USB Incluído</w:t>
            </w:r>
          </w:p>
        </w:tc>
        <w:tc>
          <w:tcPr>
            <w:tcW w:w="6560" w:type="dxa"/>
            <w:tcBorders>
              <w:top w:val="single" w:sz="12" w:space="0" w:color="93C13D"/>
              <w:left w:val="nil"/>
              <w:bottom w:val="single" w:sz="12" w:space="0" w:color="93C13D"/>
              <w:right w:val="nil"/>
            </w:tcBorders>
            <w:hideMark/>
          </w:tcPr>
          <w:p w:rsidR="00A82F26" w:rsidRPr="009945D2" w:rsidRDefault="00A82F26" w:rsidP="006450F6">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Sim (Tipo A 230AC-5VDC)</w:t>
            </w:r>
          </w:p>
        </w:tc>
      </w:tr>
      <w:tr w:rsidR="00A82F26" w:rsidRPr="009945D2" w:rsidTr="006450F6">
        <w:tc>
          <w:tcPr>
            <w:tcW w:w="4230" w:type="dxa"/>
            <w:tcBorders>
              <w:top w:val="single" w:sz="12" w:space="0" w:color="93C13D"/>
              <w:left w:val="nil"/>
              <w:bottom w:val="single" w:sz="12" w:space="0" w:color="93C13D"/>
              <w:right w:val="nil"/>
            </w:tcBorders>
            <w:hideMark/>
          </w:tcPr>
          <w:p w:rsidR="00A82F26" w:rsidRPr="009945D2" w:rsidRDefault="00A82F26" w:rsidP="006450F6">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Cabo LAN Ethernet Incluído</w:t>
            </w:r>
          </w:p>
        </w:tc>
        <w:tc>
          <w:tcPr>
            <w:tcW w:w="6560" w:type="dxa"/>
            <w:tcBorders>
              <w:top w:val="single" w:sz="12" w:space="0" w:color="93C13D"/>
              <w:left w:val="nil"/>
              <w:bottom w:val="single" w:sz="12" w:space="0" w:color="93C13D"/>
              <w:right w:val="nil"/>
            </w:tcBorders>
            <w:hideMark/>
          </w:tcPr>
          <w:p w:rsidR="00A82F26" w:rsidRPr="009945D2" w:rsidRDefault="00A82F26" w:rsidP="006450F6">
            <w:pPr>
              <w:pStyle w:val="NormalWeb"/>
              <w:textAlignment w:val="top"/>
              <w:rPr>
                <w:rFonts w:ascii="Arial" w:hAnsi="Arial" w:cs="Arial"/>
                <w:b/>
                <w:bCs/>
                <w:color w:val="87898C"/>
                <w:sz w:val="20"/>
                <w:szCs w:val="20"/>
                <w:lang w:eastAsia="en-US"/>
              </w:rPr>
            </w:pPr>
            <w:r w:rsidRPr="009945D2">
              <w:rPr>
                <w:rFonts w:ascii="Arial" w:hAnsi="Arial" w:cs="Arial"/>
                <w:b/>
                <w:bCs/>
                <w:color w:val="87898C"/>
                <w:sz w:val="20"/>
                <w:szCs w:val="20"/>
                <w:lang w:eastAsia="en-US"/>
              </w:rPr>
              <w:t>Sim</w:t>
            </w:r>
          </w:p>
        </w:tc>
      </w:tr>
      <w:tr w:rsidR="00A82F26" w:rsidRPr="009945D2" w:rsidTr="006450F6">
        <w:tc>
          <w:tcPr>
            <w:tcW w:w="4230" w:type="dxa"/>
            <w:tcBorders>
              <w:top w:val="single" w:sz="12" w:space="0" w:color="93C13D"/>
              <w:left w:val="nil"/>
              <w:bottom w:val="single" w:sz="12" w:space="0" w:color="93C13D"/>
              <w:right w:val="nil"/>
            </w:tcBorders>
            <w:hideMark/>
          </w:tcPr>
          <w:p w:rsidR="00A82F26" w:rsidRPr="009945D2" w:rsidRDefault="00A82F26" w:rsidP="006450F6">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Comprimento do Cabo LAN Ethernet</w:t>
            </w:r>
          </w:p>
        </w:tc>
        <w:tc>
          <w:tcPr>
            <w:tcW w:w="6560" w:type="dxa"/>
            <w:tcBorders>
              <w:top w:val="single" w:sz="12" w:space="0" w:color="93C13D"/>
              <w:left w:val="nil"/>
              <w:bottom w:val="single" w:sz="12" w:space="0" w:color="93C13D"/>
              <w:right w:val="nil"/>
            </w:tcBorders>
            <w:hideMark/>
          </w:tcPr>
          <w:p w:rsidR="00A82F26" w:rsidRPr="009945D2" w:rsidRDefault="00A82F26" w:rsidP="006450F6">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1.52 metros</w:t>
            </w:r>
          </w:p>
        </w:tc>
      </w:tr>
      <w:tr w:rsidR="00A82F26" w:rsidRPr="009945D2" w:rsidTr="006450F6">
        <w:tc>
          <w:tcPr>
            <w:tcW w:w="4230" w:type="dxa"/>
            <w:tcBorders>
              <w:top w:val="single" w:sz="12" w:space="0" w:color="93C13D"/>
              <w:left w:val="nil"/>
              <w:bottom w:val="single" w:sz="12" w:space="0" w:color="93C13D"/>
              <w:right w:val="nil"/>
            </w:tcBorders>
            <w:hideMark/>
          </w:tcPr>
          <w:p w:rsidR="00A82F26" w:rsidRPr="009945D2" w:rsidRDefault="00A82F26" w:rsidP="006450F6">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 xml:space="preserve">Comunicação </w:t>
            </w:r>
            <w:r>
              <w:rPr>
                <w:rFonts w:ascii="inherit" w:hAnsi="inherit" w:cs="Arial"/>
                <w:b/>
                <w:bCs/>
                <w:color w:val="87898C"/>
                <w:sz w:val="18"/>
                <w:szCs w:val="18"/>
              </w:rPr>
              <w:t>entre Módulos</w:t>
            </w:r>
          </w:p>
        </w:tc>
        <w:tc>
          <w:tcPr>
            <w:tcW w:w="6560" w:type="dxa"/>
            <w:tcBorders>
              <w:top w:val="single" w:sz="12" w:space="0" w:color="93C13D"/>
              <w:left w:val="nil"/>
              <w:bottom w:val="single" w:sz="12" w:space="0" w:color="93C13D"/>
              <w:right w:val="nil"/>
            </w:tcBorders>
            <w:hideMark/>
          </w:tcPr>
          <w:p w:rsidR="00A82F26" w:rsidRPr="009945D2" w:rsidRDefault="00A82F26" w:rsidP="006450F6">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Radiofrequência - 2.4GHz</w:t>
            </w:r>
          </w:p>
        </w:tc>
      </w:tr>
      <w:tr w:rsidR="00A82F26" w:rsidRPr="009945D2" w:rsidTr="006450F6">
        <w:tc>
          <w:tcPr>
            <w:tcW w:w="4230" w:type="dxa"/>
            <w:tcBorders>
              <w:top w:val="single" w:sz="12" w:space="0" w:color="93C13D"/>
              <w:left w:val="nil"/>
              <w:bottom w:val="single" w:sz="12" w:space="0" w:color="93C13D"/>
              <w:right w:val="nil"/>
            </w:tcBorders>
            <w:hideMark/>
          </w:tcPr>
          <w:p w:rsidR="00A82F26" w:rsidRPr="009945D2" w:rsidRDefault="00A82F26" w:rsidP="006450F6">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Bateria</w:t>
            </w:r>
          </w:p>
        </w:tc>
        <w:tc>
          <w:tcPr>
            <w:tcW w:w="6560" w:type="dxa"/>
            <w:tcBorders>
              <w:top w:val="single" w:sz="12" w:space="0" w:color="93C13D"/>
              <w:left w:val="nil"/>
              <w:bottom w:val="single" w:sz="12" w:space="0" w:color="93C13D"/>
              <w:right w:val="nil"/>
            </w:tcBorders>
            <w:hideMark/>
          </w:tcPr>
          <w:p w:rsidR="00A82F26" w:rsidRPr="009945D2" w:rsidRDefault="00A82F26" w:rsidP="006450F6">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CR2032 Lítio 3V 250mAh</w:t>
            </w:r>
          </w:p>
        </w:tc>
      </w:tr>
      <w:tr w:rsidR="00A82F26" w:rsidRPr="009945D2" w:rsidTr="006450F6">
        <w:tc>
          <w:tcPr>
            <w:tcW w:w="4230" w:type="dxa"/>
            <w:tcBorders>
              <w:top w:val="single" w:sz="12" w:space="0" w:color="93C13D"/>
              <w:left w:val="nil"/>
              <w:bottom w:val="single" w:sz="12" w:space="0" w:color="93C13D"/>
              <w:right w:val="nil"/>
            </w:tcBorders>
            <w:hideMark/>
          </w:tcPr>
          <w:p w:rsidR="00A82F26" w:rsidRPr="009945D2" w:rsidRDefault="00A82F26" w:rsidP="006450F6">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Memória de Armazenamento</w:t>
            </w:r>
          </w:p>
        </w:tc>
        <w:tc>
          <w:tcPr>
            <w:tcW w:w="6560" w:type="dxa"/>
            <w:tcBorders>
              <w:top w:val="single" w:sz="12" w:space="0" w:color="93C13D"/>
              <w:left w:val="nil"/>
              <w:bottom w:val="single" w:sz="12" w:space="0" w:color="93C13D"/>
              <w:right w:val="nil"/>
            </w:tcBorders>
            <w:hideMark/>
          </w:tcPr>
          <w:p w:rsidR="00A82F26" w:rsidRPr="009945D2" w:rsidRDefault="00A82F26" w:rsidP="006450F6">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2MB</w:t>
            </w:r>
          </w:p>
        </w:tc>
      </w:tr>
      <w:tr w:rsidR="00A82F26" w:rsidRPr="009945D2" w:rsidTr="006450F6">
        <w:tc>
          <w:tcPr>
            <w:tcW w:w="4230" w:type="dxa"/>
            <w:tcBorders>
              <w:top w:val="single" w:sz="12" w:space="0" w:color="93C13D"/>
              <w:left w:val="nil"/>
              <w:bottom w:val="single" w:sz="12" w:space="0" w:color="93C13D"/>
              <w:right w:val="nil"/>
            </w:tcBorders>
          </w:tcPr>
          <w:p w:rsidR="00A82F26" w:rsidRPr="009945D2" w:rsidRDefault="00A82F26" w:rsidP="006450F6">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lastRenderedPageBreak/>
              <w:t>Indicadores Audiovisuais</w:t>
            </w:r>
          </w:p>
          <w:p w:rsidR="00A82F26" w:rsidRPr="009945D2" w:rsidRDefault="00A82F26" w:rsidP="006450F6">
            <w:pPr>
              <w:shd w:val="clear" w:color="auto" w:fill="FFFFFF"/>
              <w:textAlignment w:val="top"/>
              <w:rPr>
                <w:rFonts w:ascii="inherit" w:hAnsi="inherit" w:cs="Arial"/>
                <w:b/>
                <w:bCs/>
                <w:color w:val="87898C"/>
                <w:sz w:val="18"/>
                <w:szCs w:val="18"/>
              </w:rPr>
            </w:pPr>
          </w:p>
        </w:tc>
        <w:tc>
          <w:tcPr>
            <w:tcW w:w="6560" w:type="dxa"/>
            <w:tcBorders>
              <w:top w:val="single" w:sz="12" w:space="0" w:color="93C13D"/>
              <w:left w:val="nil"/>
              <w:bottom w:val="single" w:sz="12" w:space="0" w:color="93C13D"/>
              <w:right w:val="nil"/>
            </w:tcBorders>
          </w:tcPr>
          <w:p w:rsidR="00A82F26" w:rsidRPr="009945D2" w:rsidRDefault="006450F6" w:rsidP="006450F6">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Buzzer</w:t>
            </w:r>
            <w:r w:rsidR="00A82F26" w:rsidRPr="009945D2">
              <w:rPr>
                <w:rFonts w:ascii="Arial" w:hAnsi="Arial" w:cs="Arial"/>
                <w:b/>
                <w:bCs/>
                <w:color w:val="87898C"/>
                <w:sz w:val="20"/>
                <w:szCs w:val="20"/>
              </w:rPr>
              <w:t xml:space="preserve"> de um só tom</w:t>
            </w:r>
          </w:p>
          <w:p w:rsidR="00A82F26" w:rsidRPr="009945D2" w:rsidRDefault="00A82F26" w:rsidP="006450F6">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LED RGB</w:t>
            </w:r>
          </w:p>
        </w:tc>
      </w:tr>
      <w:tr w:rsidR="00A82F26" w:rsidRPr="009945D2" w:rsidTr="006450F6">
        <w:tc>
          <w:tcPr>
            <w:tcW w:w="4230" w:type="dxa"/>
            <w:tcBorders>
              <w:top w:val="single" w:sz="12" w:space="0" w:color="93C13D"/>
              <w:left w:val="nil"/>
              <w:bottom w:val="single" w:sz="12" w:space="0" w:color="93C13D"/>
              <w:right w:val="nil"/>
            </w:tcBorders>
          </w:tcPr>
          <w:p w:rsidR="00A82F26" w:rsidRPr="009945D2" w:rsidRDefault="00A82F26" w:rsidP="006450F6">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Garantia</w:t>
            </w:r>
          </w:p>
        </w:tc>
        <w:tc>
          <w:tcPr>
            <w:tcW w:w="6560" w:type="dxa"/>
            <w:tcBorders>
              <w:top w:val="single" w:sz="12" w:space="0" w:color="93C13D"/>
              <w:left w:val="nil"/>
              <w:bottom w:val="single" w:sz="12" w:space="0" w:color="93C13D"/>
              <w:right w:val="nil"/>
            </w:tcBorders>
          </w:tcPr>
          <w:p w:rsidR="00A82F26" w:rsidRPr="009945D2" w:rsidRDefault="00A82F26" w:rsidP="006450F6">
            <w:pPr>
              <w:pStyle w:val="NormalWeb"/>
              <w:textAlignment w:val="top"/>
              <w:rPr>
                <w:rFonts w:ascii="Arial" w:hAnsi="Arial" w:cs="Arial"/>
                <w:b/>
                <w:bCs/>
                <w:color w:val="87898C"/>
                <w:sz w:val="20"/>
                <w:szCs w:val="20"/>
                <w:lang w:eastAsia="en-US"/>
              </w:rPr>
            </w:pPr>
            <w:r w:rsidRPr="009945D2">
              <w:rPr>
                <w:rFonts w:ascii="Arial" w:hAnsi="Arial" w:cs="Arial"/>
                <w:b/>
                <w:bCs/>
                <w:color w:val="87898C"/>
                <w:sz w:val="20"/>
                <w:szCs w:val="20"/>
              </w:rPr>
              <w:t>Garantia de Hardware Limitada a 2 anos</w:t>
            </w:r>
          </w:p>
        </w:tc>
      </w:tr>
    </w:tbl>
    <w:p w:rsidR="00A82F26" w:rsidRPr="009945D2" w:rsidRDefault="00A82F26" w:rsidP="00A82F26">
      <w:pPr>
        <w:pStyle w:val="NormalWeb"/>
        <w:shd w:val="clear" w:color="auto" w:fill="FFFFFF"/>
        <w:spacing w:before="0" w:beforeAutospacing="0" w:after="135" w:afterAutospacing="0"/>
        <w:textAlignment w:val="baseline"/>
        <w:rPr>
          <w:rFonts w:ascii="Arial" w:hAnsi="Arial" w:cs="Arial"/>
          <w:color w:val="777777"/>
          <w:sz w:val="20"/>
          <w:szCs w:val="20"/>
        </w:rPr>
      </w:pPr>
    </w:p>
    <w:p w:rsidR="00A82F26" w:rsidRPr="00F67572" w:rsidRDefault="00737AFB" w:rsidP="00A82F26">
      <w:pPr>
        <w:jc w:val="center"/>
        <w:rPr>
          <w:rStyle w:val="Hiperligao"/>
          <w:rFonts w:ascii="inherit" w:hAnsi="inherit" w:cs="Arial"/>
          <w:caps/>
          <w:color w:val="D9D9D9" w:themeColor="background1" w:themeShade="D9"/>
          <w:sz w:val="20"/>
          <w:szCs w:val="20"/>
          <w:bdr w:val="none" w:sz="0" w:space="0" w:color="auto" w:frame="1"/>
          <w:shd w:val="clear" w:color="auto" w:fill="575A59"/>
        </w:rPr>
      </w:pPr>
      <w:hyperlink r:id="rId35" w:tgtFrame="_blank" w:history="1">
        <w:r w:rsidR="00A82F26" w:rsidRPr="00F67572">
          <w:rPr>
            <w:rStyle w:val="Hiperligao"/>
            <w:rFonts w:ascii="inherit" w:hAnsi="inherit" w:cs="Arial"/>
            <w:caps/>
            <w:color w:val="D9D9D9" w:themeColor="background1" w:themeShade="D9"/>
            <w:sz w:val="20"/>
            <w:szCs w:val="20"/>
            <w:bdr w:val="none" w:sz="0" w:space="0" w:color="auto" w:frame="1"/>
            <w:shd w:val="clear" w:color="auto" w:fill="575A59"/>
          </w:rPr>
          <w:t>MANUAL de instruções do gronode</w:t>
        </w:r>
      </w:hyperlink>
    </w:p>
    <w:p w:rsidR="00A82F26" w:rsidRPr="00E547A5" w:rsidRDefault="00A82F26" w:rsidP="00A82F26">
      <w:pPr>
        <w:jc w:val="center"/>
        <w:rPr>
          <w:rFonts w:ascii="inherit" w:hAnsi="inherit" w:cs="Arial"/>
          <w:caps/>
          <w:color w:val="E8E8E8"/>
          <w:sz w:val="20"/>
          <w:szCs w:val="20"/>
          <w:u w:val="single"/>
          <w:bdr w:val="none" w:sz="0" w:space="0" w:color="auto" w:frame="1"/>
          <w:shd w:val="clear" w:color="auto" w:fill="575A59"/>
        </w:rPr>
      </w:pPr>
    </w:p>
    <w:p w:rsidR="00A82F26" w:rsidRDefault="00737AFB" w:rsidP="00A82F26">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28" style="width:430.9pt;height:1pt" o:hrpct="798" o:hralign="center" o:hrstd="t" o:hrnoshade="t" o:hr="t" fillcolor="#95c11f" stroked="f"/>
        </w:pict>
      </w:r>
      <w:r w:rsidR="00A82F26">
        <w:rPr>
          <w:rStyle w:val="Forte"/>
          <w:rFonts w:ascii="inherit" w:hAnsi="inherit" w:cs="Arial"/>
          <w:color w:val="A2C037"/>
          <w:sz w:val="41"/>
          <w:szCs w:val="41"/>
          <w:bdr w:val="none" w:sz="0" w:space="0" w:color="auto" w:frame="1"/>
        </w:rPr>
        <w:br/>
      </w:r>
    </w:p>
    <w:p w:rsidR="00A82F26" w:rsidRDefault="00A82F26" w:rsidP="00A82F26">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Pr>
          <w:rStyle w:val="Forte"/>
          <w:rFonts w:ascii="inherit" w:hAnsi="inherit" w:cs="Arial"/>
          <w:color w:val="A2C037"/>
          <w:sz w:val="41"/>
          <w:szCs w:val="41"/>
          <w:bdr w:val="none" w:sz="0" w:space="0" w:color="auto" w:frame="1"/>
        </w:rPr>
        <w:t>PowerBot</w:t>
      </w:r>
      <w:r>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A82F26" w:rsidTr="006450F6">
        <w:tc>
          <w:tcPr>
            <w:tcW w:w="3595" w:type="dxa"/>
          </w:tcPr>
          <w:p w:rsidR="00A82F26" w:rsidRDefault="00A82F26" w:rsidP="006450F6">
            <w:pPr>
              <w:rPr>
                <w:b/>
              </w:rPr>
            </w:pPr>
            <w:r>
              <w:rPr>
                <w:noProof/>
                <w:lang w:val="en-US"/>
              </w:rPr>
              <w:drawing>
                <wp:anchor distT="0" distB="0" distL="114300" distR="114300" simplePos="0" relativeHeight="251659264" behindDoc="1" locked="0" layoutInCell="1" allowOverlap="1" wp14:anchorId="182D9FC1" wp14:editId="29565CAC">
                  <wp:simplePos x="533400" y="868680"/>
                  <wp:positionH relativeFrom="margin">
                    <wp:align>center</wp:align>
                  </wp:positionH>
                  <wp:positionV relativeFrom="margin">
                    <wp:align>top</wp:align>
                  </wp:positionV>
                  <wp:extent cx="2110740" cy="846455"/>
                  <wp:effectExtent l="0" t="0" r="3810" b="0"/>
                  <wp:wrapSquare wrapText="bothSides"/>
                  <wp:docPr id="33" name="Picture 33" descr="PowerBot, the power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owerBot, the power module from GroLab grow controller system."/>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10740" cy="846455"/>
                          </a:xfrm>
                          <a:prstGeom prst="rect">
                            <a:avLst/>
                          </a:prstGeom>
                          <a:noFill/>
                          <a:ln>
                            <a:noFill/>
                          </a:ln>
                        </pic:spPr>
                      </pic:pic>
                    </a:graphicData>
                  </a:graphic>
                </wp:anchor>
              </w:drawing>
            </w:r>
          </w:p>
        </w:tc>
        <w:tc>
          <w:tcPr>
            <w:tcW w:w="7290" w:type="dxa"/>
          </w:tcPr>
          <w:p w:rsidR="00A82F26" w:rsidRDefault="00A82F26" w:rsidP="006450F6">
            <w:pPr>
              <w:pStyle w:val="Cabealho3"/>
              <w:spacing w:before="0" w:beforeAutospacing="0" w:after="0" w:afterAutospacing="0"/>
              <w:textAlignment w:val="baseline"/>
              <w:outlineLvl w:val="2"/>
              <w:rPr>
                <w:rFonts w:ascii="Arial" w:hAnsi="Arial" w:cs="Arial"/>
                <w:sz w:val="35"/>
                <w:szCs w:val="35"/>
              </w:rPr>
            </w:pPr>
            <w:r>
              <w:rPr>
                <w:rStyle w:val="Forte"/>
                <w:rFonts w:ascii="inherit" w:hAnsi="inherit" w:cs="Arial"/>
                <w:b/>
                <w:bCs/>
                <w:sz w:val="35"/>
                <w:szCs w:val="35"/>
                <w:bdr w:val="none" w:sz="0" w:space="0" w:color="auto" w:frame="1"/>
              </w:rPr>
              <w:t xml:space="preserve">O MÓDULO DE </w:t>
            </w:r>
            <w:r w:rsidR="006450F6">
              <w:rPr>
                <w:rStyle w:val="Forte"/>
                <w:rFonts w:ascii="inherit" w:hAnsi="inherit" w:cs="Arial"/>
                <w:b/>
                <w:bCs/>
                <w:sz w:val="35"/>
                <w:szCs w:val="35"/>
                <w:bdr w:val="none" w:sz="0" w:space="0" w:color="auto" w:frame="1"/>
              </w:rPr>
              <w:t>POTÊNCIA</w:t>
            </w:r>
            <w:r>
              <w:rPr>
                <w:rStyle w:val="Forte"/>
                <w:rFonts w:ascii="inherit" w:hAnsi="inherit" w:cs="Arial"/>
                <w:b/>
                <w:bCs/>
                <w:sz w:val="35"/>
                <w:szCs w:val="35"/>
                <w:bdr w:val="none" w:sz="0" w:space="0" w:color="auto" w:frame="1"/>
              </w:rPr>
              <w:t xml:space="preserve"> “TUDO EM UM”</w:t>
            </w:r>
          </w:p>
          <w:p w:rsidR="00A82F26" w:rsidRDefault="00A82F26" w:rsidP="006450F6">
            <w:pPr>
              <w:pStyle w:val="NormalWeb"/>
              <w:spacing w:before="0" w:beforeAutospacing="0" w:after="135" w:afterAutospacing="0"/>
              <w:textAlignment w:val="baseline"/>
              <w:rPr>
                <w:rFonts w:ascii="Arial" w:hAnsi="Arial" w:cs="Arial"/>
                <w:sz w:val="20"/>
                <w:szCs w:val="20"/>
              </w:rPr>
            </w:pPr>
          </w:p>
          <w:p w:rsidR="00A82F26" w:rsidRDefault="00A82F26" w:rsidP="006450F6">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O PowerBot permite-te conectar e controlar os periféricos elétricos do teu cultivo. Este poderoso controlador monitoriza e automatiza todos os elementos básicos do teu cultivo, tais como: temperatura, humidade, fluxo de ar, luz e irrigação. Cria os teus protocolos e procedimentos de segurança para evitar sobreaquecimentos e minimizar os danos em caso de fogo. Com o PowerBot, terás todas as variáveis sob controlo, permitindo-te maximizar a eficiência e produção do teu cultivo!</w:t>
            </w:r>
          </w:p>
          <w:p w:rsidR="00A82F26" w:rsidRDefault="00A82F26" w:rsidP="006450F6">
            <w:pPr>
              <w:rPr>
                <w:b/>
              </w:rPr>
            </w:pPr>
          </w:p>
        </w:tc>
      </w:tr>
    </w:tbl>
    <w:p w:rsidR="00A82F26" w:rsidRDefault="00A82F26" w:rsidP="00A82F26">
      <w:pPr>
        <w:pStyle w:val="NormalWeb"/>
        <w:spacing w:before="0" w:beforeAutospacing="0" w:after="135" w:afterAutospacing="0"/>
        <w:jc w:val="center"/>
        <w:textAlignment w:val="baseline"/>
        <w:rPr>
          <w:rFonts w:ascii="Arial" w:hAnsi="Arial" w:cs="Arial"/>
          <w:sz w:val="20"/>
          <w:szCs w:val="20"/>
        </w:rPr>
      </w:pPr>
      <w:r>
        <w:rPr>
          <w:rFonts w:ascii="Arial" w:hAnsi="Arial" w:cs="Arial"/>
          <w:noProof/>
          <w:sz w:val="20"/>
          <w:szCs w:val="20"/>
          <w:lang w:val="en-US" w:eastAsia="en-US"/>
        </w:rPr>
        <w:drawing>
          <wp:inline distT="0" distB="0" distL="0" distR="0" wp14:anchorId="712DF6BE" wp14:editId="0B5FC313">
            <wp:extent cx="5362390" cy="3897086"/>
            <wp:effectExtent l="0" t="0" r="0" b="8255"/>
            <wp:docPr id="9" name="Picture 32" descr="PowerBot example configuration schematic, controlling light, irrigation and climate. All in the sam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owerBot example configuration schematic, controlling light, irrigation and climate. All in the same GroLab system."/>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84189" cy="3912928"/>
                    </a:xfrm>
                    <a:prstGeom prst="rect">
                      <a:avLst/>
                    </a:prstGeom>
                    <a:noFill/>
                    <a:ln>
                      <a:noFill/>
                    </a:ln>
                  </pic:spPr>
                </pic:pic>
              </a:graphicData>
            </a:graphic>
          </wp:inline>
        </w:drawing>
      </w:r>
    </w:p>
    <w:p w:rsidR="00A82F26" w:rsidRDefault="00A82F26" w:rsidP="00A82F26">
      <w:pPr>
        <w:pStyle w:val="NormalWeb"/>
        <w:spacing w:before="0" w:beforeAutospacing="0" w:after="135" w:afterAutospacing="0"/>
        <w:textAlignment w:val="baseline"/>
        <w:rPr>
          <w:rFonts w:ascii="Arial" w:hAnsi="Arial" w:cs="Arial"/>
          <w:sz w:val="20"/>
          <w:szCs w:val="20"/>
        </w:rPr>
      </w:pPr>
    </w:p>
    <w:p w:rsidR="00A82F26" w:rsidRDefault="00A82F26" w:rsidP="00A82F26">
      <w:pPr>
        <w:pStyle w:val="NormalWeb"/>
        <w:spacing w:before="0" w:beforeAutospacing="0" w:after="135" w:afterAutospacing="0"/>
        <w:jc w:val="center"/>
        <w:textAlignment w:val="baseline"/>
        <w:rPr>
          <w:rFonts w:ascii="Arial" w:hAnsi="Arial" w:cs="Arial"/>
          <w:sz w:val="20"/>
          <w:szCs w:val="20"/>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1895"/>
        <w:gridCol w:w="6560"/>
      </w:tblGrid>
      <w:tr w:rsidR="00A82F26" w:rsidTr="006450F6">
        <w:tc>
          <w:tcPr>
            <w:tcW w:w="2335" w:type="dxa"/>
          </w:tcPr>
          <w:p w:rsidR="00A82F26" w:rsidRDefault="00A82F26" w:rsidP="006450F6">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73CB60AE" wp14:editId="5C48D691">
                  <wp:extent cx="1280160" cy="1280160"/>
                  <wp:effectExtent l="0" t="0" r="0" b="0"/>
                  <wp:docPr id="10" name="Picture 31" descr="https://open-grow.co.uk/wp-content/uploads/2017/09/module_feature_power_supplier_ac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open-grow.co.uk/wp-content/uploads/2017/09/module_feature_power_supplier_ac_grow_controller_automation_icon.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82F26" w:rsidRDefault="006450F6" w:rsidP="006450F6">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Controlador</w:t>
            </w:r>
            <w:r w:rsidR="00A82F26">
              <w:rPr>
                <w:rFonts w:ascii="Arial" w:hAnsi="Arial" w:cs="Arial"/>
                <w:sz w:val="35"/>
                <w:szCs w:val="35"/>
              </w:rPr>
              <w:t xml:space="preserve"> de </w:t>
            </w:r>
            <w:r>
              <w:rPr>
                <w:rFonts w:ascii="Arial" w:hAnsi="Arial" w:cs="Arial"/>
                <w:sz w:val="35"/>
                <w:szCs w:val="35"/>
              </w:rPr>
              <w:t>Alimentação</w:t>
            </w:r>
          </w:p>
          <w:p w:rsidR="00A82F26" w:rsidRPr="009C4C72" w:rsidRDefault="00A82F26" w:rsidP="006450F6">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O PowerBot fornece energia a todos os periféricos do teu cultivo. Tem 4 saídas universais que suportam até 2300W (por saída e no total) ou potência ilimitada se usares um contactor elétrico externo.</w:t>
            </w:r>
          </w:p>
        </w:tc>
      </w:tr>
      <w:tr w:rsidR="00A82F26" w:rsidTr="006450F6">
        <w:tc>
          <w:tcPr>
            <w:tcW w:w="2335" w:type="dxa"/>
          </w:tcPr>
          <w:p w:rsidR="00A82F26" w:rsidRDefault="00A82F26" w:rsidP="006450F6">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715C4D1E" wp14:editId="7D076CEF">
                  <wp:extent cx="1280160" cy="1280160"/>
                  <wp:effectExtent l="0" t="0" r="0" b="0"/>
                  <wp:docPr id="11" name="Picture 30" descr="https://open-grow.co.uk/wp-content/uploads/2017/09/module_feature_lighting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pen-grow.co.uk/wp-content/uploads/2017/09/module_feature_lighting_systems_automation_grow_controller_icon.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82F26" w:rsidRDefault="00A82F26" w:rsidP="006450F6">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Iluminação</w:t>
            </w:r>
          </w:p>
          <w:p w:rsidR="00A82F26" w:rsidRPr="009C4C72" w:rsidRDefault="00A82F26" w:rsidP="006450F6">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Automatiza, monitoriza e controla qualquer sistema conectado ao PowerBot. Com o nosso sistema avançado de controlo de iluminação, não estás limitado ao uso das 24horas diárias, poderás ter os teus cultivos com, por exemplo, 20horas de dia/noite combinadas, ou até menos, se assim quiseres.</w:t>
            </w:r>
          </w:p>
        </w:tc>
      </w:tr>
      <w:tr w:rsidR="00A82F26" w:rsidTr="006450F6">
        <w:tc>
          <w:tcPr>
            <w:tcW w:w="2335" w:type="dxa"/>
          </w:tcPr>
          <w:p w:rsidR="00A82F26" w:rsidRDefault="00A82F26" w:rsidP="006450F6">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20EB028A" wp14:editId="72CD2965">
                  <wp:extent cx="1280160" cy="1280160"/>
                  <wp:effectExtent l="0" t="0" r="0" b="0"/>
                  <wp:docPr id="1" name="Picture 29" descr="https://open-grow.co.uk/wp-content/uploads/2017/09/module_feature_temperature_humidity_climat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pen-grow.co.uk/wp-content/uploads/2017/09/module_feature_temperature_humidity_climate_automation_grow_controller_icon.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82F26" w:rsidRDefault="00A82F26" w:rsidP="006450F6">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Clima</w:t>
            </w:r>
          </w:p>
          <w:p w:rsidR="00A82F26" w:rsidRPr="009C4C72" w:rsidRDefault="00A82F26" w:rsidP="006450F6">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Graças ao sensor de temperatura/humidade incluído e a capacidade de controlar os periféricos elétricos de forma independente, permite-te estabilizar a temperatura do teu cultivo nos valores que preferires, sem qualquer barreira de configuração!</w:t>
            </w:r>
          </w:p>
        </w:tc>
      </w:tr>
      <w:tr w:rsidR="00A82F26" w:rsidTr="006450F6">
        <w:tc>
          <w:tcPr>
            <w:tcW w:w="2335" w:type="dxa"/>
          </w:tcPr>
          <w:p w:rsidR="00A82F26" w:rsidRDefault="00A82F26" w:rsidP="006450F6">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43B9E98C" wp14:editId="4E418264">
                  <wp:extent cx="1280160" cy="1280160"/>
                  <wp:effectExtent l="0" t="0" r="0" b="0"/>
                  <wp:docPr id="2" name="Picture 28" descr="https://open-grow.co.uk/wp-content/uploads/2017/09/module_feature_irrigation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pen-grow.co.uk/wp-content/uploads/2017/09/module_feature_irrigation_systems_automation_grow_controller_icon.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82F26" w:rsidRDefault="00A82F26" w:rsidP="006450F6">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Rega</w:t>
            </w:r>
          </w:p>
          <w:p w:rsidR="00A82F26" w:rsidRPr="009C4C72" w:rsidRDefault="00A82F26" w:rsidP="006450F6">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Desde sistemas de rega gota-a-gota até aos sistemas hidropónicos, o GroLab™ está cá para te ajudar! A quantidade de opções à tua disposição para criares horários são imensas, o que te permite configurar os horários de rega à tua maneira para cada tipo de sistema!</w:t>
            </w:r>
          </w:p>
        </w:tc>
      </w:tr>
      <w:tr w:rsidR="00A82F26" w:rsidTr="006450F6">
        <w:tc>
          <w:tcPr>
            <w:tcW w:w="2335" w:type="dxa"/>
          </w:tcPr>
          <w:p w:rsidR="00A82F26" w:rsidRDefault="00A82F26" w:rsidP="006450F6">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42340AB3" wp14:editId="618B3CBB">
                  <wp:extent cx="1280160" cy="1280160"/>
                  <wp:effectExtent l="0" t="0" r="0" b="0"/>
                  <wp:docPr id="6" name="Picture 27" descr="https://open-grow.co.uk/wp-content/uploads/2017/09/module_feature_manual_devices_control_switches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_feature_manual_devices_control_switches_icon.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82F26" w:rsidRDefault="00A82F26" w:rsidP="006450F6">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Controlo Manual</w:t>
            </w:r>
          </w:p>
          <w:p w:rsidR="00A82F26" w:rsidRPr="009C4C72" w:rsidRDefault="00A82F26" w:rsidP="006450F6">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Este módulo inclui 4 interruptores externos que te permitem controlar manualmente, à hora que quiseres, todos os periféricos conectados.</w:t>
            </w:r>
          </w:p>
        </w:tc>
      </w:tr>
      <w:tr w:rsidR="00A82F26" w:rsidTr="006450F6">
        <w:tc>
          <w:tcPr>
            <w:tcW w:w="2335" w:type="dxa"/>
          </w:tcPr>
          <w:p w:rsidR="00A82F26" w:rsidRDefault="00A82F26" w:rsidP="006450F6">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35A5CB9E" wp14:editId="348145A4">
                  <wp:extent cx="1280160" cy="1280160"/>
                  <wp:effectExtent l="0" t="0" r="0" b="0"/>
                  <wp:docPr id="18" name="Picture 26"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_feature_led_indicator_icon.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82F26" w:rsidRDefault="00A82F26" w:rsidP="006450F6">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Indicadores LED</w:t>
            </w:r>
          </w:p>
          <w:p w:rsidR="00A82F26" w:rsidRPr="009C4C72" w:rsidRDefault="00A82F26" w:rsidP="006450F6">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Fisicamente o PowerBot tem 4 LEDs que indicam quais os periféricos que estão ligados. Útil para perceber visualmente o que está a acontecer no teu cultivo.</w:t>
            </w:r>
          </w:p>
        </w:tc>
      </w:tr>
      <w:tr w:rsidR="00A82F26" w:rsidTr="006450F6">
        <w:tc>
          <w:tcPr>
            <w:tcW w:w="2335" w:type="dxa"/>
          </w:tcPr>
          <w:p w:rsidR="00A82F26" w:rsidRDefault="00A82F26" w:rsidP="006450F6">
            <w:pPr>
              <w:jc w:val="center"/>
              <w:textAlignment w:val="baseline"/>
              <w:rPr>
                <w:rFonts w:ascii="inherit" w:hAnsi="inherit" w:cs="Times New Roman"/>
                <w:sz w:val="20"/>
                <w:szCs w:val="20"/>
              </w:rPr>
            </w:pPr>
            <w:r>
              <w:rPr>
                <w:rFonts w:ascii="inherit" w:hAnsi="inherit"/>
                <w:noProof/>
                <w:sz w:val="20"/>
                <w:szCs w:val="20"/>
                <w:lang w:val="en-US"/>
              </w:rPr>
              <w:lastRenderedPageBreak/>
              <w:drawing>
                <wp:inline distT="0" distB="0" distL="0" distR="0" wp14:anchorId="5E5964DD" wp14:editId="267F6CA5">
                  <wp:extent cx="1280160" cy="1280160"/>
                  <wp:effectExtent l="0" t="0" r="0" b="0"/>
                  <wp:docPr id="19" name="Picture 25" descr="https://open-grow.co.uk/wp-content/uploads/2017/09/module_feature_safety_security_protocols_procedures_fire_preven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_feature_safety_security_protocols_procedures_fire_prevention_icon.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82F26" w:rsidRDefault="00A82F26" w:rsidP="006450F6">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Protocolos e Procedimentos de Segurança</w:t>
            </w:r>
          </w:p>
          <w:p w:rsidR="00A82F26" w:rsidRPr="009C4C72" w:rsidRDefault="00A82F26" w:rsidP="006450F6">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O PowerBot permite-te criar protocolos e procedimentos de segurança para evitar situações de risco ou até reagir de forma a minimizar os danos. A funcionalidade de tempo de arrefecimento, previne dano aos periféricos que necessitem de algum tempo para arrefecer antes de voltarem a ser ligados, por exemplo, as lâmpadas HPS. Todas estas opções são totalmente configuráveis!</w:t>
            </w:r>
          </w:p>
        </w:tc>
      </w:tr>
      <w:tr w:rsidR="00A82F26" w:rsidTr="006450F6">
        <w:tc>
          <w:tcPr>
            <w:tcW w:w="2335" w:type="dxa"/>
          </w:tcPr>
          <w:p w:rsidR="00A82F26" w:rsidRDefault="00A82F26" w:rsidP="006450F6">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0177C12C" wp14:editId="6A3A768B">
                  <wp:extent cx="1280160" cy="1280160"/>
                  <wp:effectExtent l="0" t="0" r="0" b="0"/>
                  <wp:docPr id="20" name="Picture 24"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9/module-feature-wireless-communication-between-modules-icon-1.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82F26" w:rsidRDefault="00A82F26" w:rsidP="006450F6">
            <w:pPr>
              <w:pStyle w:val="Cabealho3"/>
              <w:spacing w:before="270" w:beforeAutospacing="0" w:after="75" w:afterAutospacing="0"/>
              <w:textAlignment w:val="baseline"/>
              <w:outlineLvl w:val="2"/>
              <w:rPr>
                <w:rFonts w:ascii="Arial" w:hAnsi="Arial" w:cs="Arial"/>
                <w:sz w:val="35"/>
                <w:szCs w:val="35"/>
              </w:rPr>
            </w:pPr>
            <w:r w:rsidRPr="00A14C61">
              <w:rPr>
                <w:rFonts w:ascii="Arial" w:hAnsi="Arial" w:cs="Arial"/>
                <w:sz w:val="35"/>
                <w:szCs w:val="35"/>
              </w:rPr>
              <w:t>Comunicação sem fios entre Módulos</w:t>
            </w:r>
          </w:p>
          <w:p w:rsidR="00A82F26" w:rsidRDefault="00A82F26" w:rsidP="006450F6">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 xml:space="preserve">O PowerBot comunica com o GroNode </w:t>
            </w:r>
            <w:r>
              <w:rPr>
                <w:rFonts w:ascii="inherit" w:hAnsi="inherit" w:cs="Arial"/>
                <w:sz w:val="20"/>
                <w:szCs w:val="20"/>
              </w:rPr>
              <w:t>(módulo</w:t>
            </w:r>
            <w:r w:rsidRPr="008F36A2">
              <w:rPr>
                <w:rFonts w:ascii="inherit" w:hAnsi="inherit" w:cs="Arial"/>
                <w:sz w:val="20"/>
                <w:szCs w:val="20"/>
              </w:rPr>
              <w:t xml:space="preserve"> central </w:t>
            </w:r>
            <w:r>
              <w:rPr>
                <w:rFonts w:ascii="inherit" w:hAnsi="inherit" w:cs="Arial"/>
                <w:sz w:val="20"/>
                <w:szCs w:val="20"/>
              </w:rPr>
              <w:t>do sistema GroLab</w:t>
            </w:r>
            <w:r>
              <w:rPr>
                <w:rFonts w:ascii="Arial" w:hAnsi="Arial" w:cs="Arial"/>
                <w:sz w:val="20"/>
                <w:szCs w:val="20"/>
              </w:rPr>
              <w:t>™</w:t>
            </w:r>
            <w:r>
              <w:rPr>
                <w:rFonts w:ascii="inherit" w:hAnsi="inherit" w:cs="Arial"/>
                <w:sz w:val="20"/>
                <w:szCs w:val="20"/>
              </w:rPr>
              <w:t xml:space="preserve">) </w:t>
            </w:r>
            <w:r>
              <w:rPr>
                <w:rFonts w:ascii="Arial" w:hAnsi="Arial" w:cs="Arial"/>
                <w:sz w:val="20"/>
                <w:szCs w:val="20"/>
              </w:rPr>
              <w:t>através de radiofrequência com um alcance de 25 metros em espaços interiores (dependendo dos obstáculos) e 100 metros em espaços abertos. Isto faz com que seja fácil instalar o PowerBot na tua área de cultivo, ou até no exterior.</w:t>
            </w:r>
          </w:p>
          <w:p w:rsidR="00A82F26" w:rsidRDefault="00A82F26" w:rsidP="006450F6">
            <w:pPr>
              <w:pStyle w:val="NormalWeb"/>
              <w:spacing w:before="0" w:beforeAutospacing="0" w:after="135" w:afterAutospacing="0"/>
              <w:textAlignment w:val="baseline"/>
              <w:rPr>
                <w:rFonts w:ascii="Arial" w:hAnsi="Arial" w:cs="Arial"/>
                <w:sz w:val="20"/>
                <w:szCs w:val="20"/>
              </w:rPr>
            </w:pPr>
          </w:p>
          <w:p w:rsidR="00A82F26" w:rsidRPr="009C4C72" w:rsidRDefault="00A82F26" w:rsidP="006450F6">
            <w:pPr>
              <w:pStyle w:val="NormalWeb"/>
              <w:spacing w:before="0" w:beforeAutospacing="0" w:after="135" w:afterAutospacing="0"/>
              <w:textAlignment w:val="baseline"/>
              <w:rPr>
                <w:rFonts w:ascii="Arial" w:hAnsi="Arial" w:cs="Arial"/>
                <w:sz w:val="20"/>
                <w:szCs w:val="20"/>
              </w:rPr>
            </w:pPr>
          </w:p>
        </w:tc>
      </w:tr>
      <w:tr w:rsidR="00A82F26" w:rsidTr="006450F6">
        <w:tblPrEx>
          <w:tblBorders>
            <w:bottom w:val="single" w:sz="12" w:space="0" w:color="93C13D"/>
            <w:insideH w:val="single" w:sz="12" w:space="0" w:color="93C13D"/>
          </w:tblBorders>
        </w:tblPrEx>
        <w:tc>
          <w:tcPr>
            <w:tcW w:w="10790" w:type="dxa"/>
            <w:gridSpan w:val="3"/>
            <w:shd w:val="clear" w:color="auto" w:fill="93C13D"/>
          </w:tcPr>
          <w:p w:rsidR="00A82F26" w:rsidRDefault="00A82F26" w:rsidP="006450F6">
            <w:pPr>
              <w:shd w:val="clear" w:color="auto" w:fill="93C13D"/>
              <w:jc w:val="center"/>
              <w:textAlignment w:val="center"/>
              <w:rPr>
                <w:rFonts w:ascii="inherit" w:hAnsi="inherit"/>
                <w:sz w:val="20"/>
                <w:szCs w:val="20"/>
              </w:rPr>
            </w:pPr>
            <w:r>
              <w:rPr>
                <w:rFonts w:ascii="inherit" w:hAnsi="inherit"/>
                <w:color w:val="FFFFFF"/>
                <w:sz w:val="30"/>
                <w:szCs w:val="30"/>
              </w:rPr>
              <w:t>Especificações do PowerBot</w:t>
            </w:r>
          </w:p>
        </w:tc>
      </w:tr>
      <w:tr w:rsidR="00A82F26" w:rsidTr="006450F6">
        <w:tblPrEx>
          <w:tblBorders>
            <w:bottom w:val="single" w:sz="12" w:space="0" w:color="93C13D"/>
            <w:insideH w:val="single" w:sz="12" w:space="0" w:color="93C13D"/>
          </w:tblBorders>
        </w:tblPrEx>
        <w:tc>
          <w:tcPr>
            <w:tcW w:w="4230" w:type="dxa"/>
            <w:gridSpan w:val="2"/>
          </w:tcPr>
          <w:p w:rsidR="00A82F26" w:rsidRPr="00A6523C" w:rsidRDefault="00A82F26" w:rsidP="006450F6">
            <w:pPr>
              <w:textAlignment w:val="top"/>
              <w:rPr>
                <w:rFonts w:ascii="inherit" w:hAnsi="inherit"/>
                <w:b/>
                <w:bCs/>
                <w:color w:val="87898C"/>
                <w:sz w:val="18"/>
                <w:szCs w:val="18"/>
              </w:rPr>
            </w:pPr>
            <w:r>
              <w:rPr>
                <w:rFonts w:ascii="inherit" w:hAnsi="inherit"/>
                <w:b/>
                <w:bCs/>
                <w:color w:val="87898C"/>
                <w:sz w:val="18"/>
                <w:szCs w:val="18"/>
              </w:rPr>
              <w:t>Dimensões</w:t>
            </w:r>
          </w:p>
        </w:tc>
        <w:tc>
          <w:tcPr>
            <w:tcW w:w="6560" w:type="dxa"/>
          </w:tcPr>
          <w:p w:rsidR="00A82F26" w:rsidRPr="00A6523C"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236.4mm x 91.4mm x 46.7mm</w:t>
            </w:r>
          </w:p>
        </w:tc>
      </w:tr>
      <w:tr w:rsidR="00A82F26" w:rsidTr="006450F6">
        <w:tblPrEx>
          <w:tblBorders>
            <w:bottom w:val="single" w:sz="12" w:space="0" w:color="93C13D"/>
            <w:insideH w:val="single" w:sz="12" w:space="0" w:color="93C13D"/>
          </w:tblBorders>
        </w:tblPrEx>
        <w:tc>
          <w:tcPr>
            <w:tcW w:w="4230" w:type="dxa"/>
            <w:gridSpan w:val="2"/>
          </w:tcPr>
          <w:p w:rsidR="00A82F26" w:rsidRPr="00A6523C" w:rsidRDefault="00A82F26" w:rsidP="006450F6">
            <w:pPr>
              <w:textAlignment w:val="top"/>
              <w:rPr>
                <w:rFonts w:ascii="inherit" w:hAnsi="inherit" w:cs="Times New Roman"/>
                <w:b/>
                <w:bCs/>
                <w:color w:val="87898C"/>
                <w:sz w:val="18"/>
                <w:szCs w:val="18"/>
              </w:rPr>
            </w:pPr>
            <w:r>
              <w:rPr>
                <w:rFonts w:ascii="inherit" w:hAnsi="inherit"/>
                <w:b/>
                <w:bCs/>
                <w:color w:val="87898C"/>
                <w:sz w:val="18"/>
                <w:szCs w:val="18"/>
              </w:rPr>
              <w:t>Exterior</w:t>
            </w:r>
          </w:p>
        </w:tc>
        <w:tc>
          <w:tcPr>
            <w:tcW w:w="6560" w:type="dxa"/>
          </w:tcPr>
          <w:p w:rsidR="00A82F26"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Caixa: Aço Inoxidável</w:t>
            </w:r>
          </w:p>
          <w:p w:rsidR="00A82F26"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Cor: Prateado</w:t>
            </w:r>
          </w:p>
          <w:p w:rsidR="00A82F26" w:rsidRPr="00A6523C"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Botões Físicos: Interruptor Ligado/Desligado, Reset, 4 x Controlador de Saída</w:t>
            </w:r>
          </w:p>
        </w:tc>
      </w:tr>
      <w:tr w:rsidR="00A82F26" w:rsidTr="006450F6">
        <w:tblPrEx>
          <w:tblBorders>
            <w:bottom w:val="single" w:sz="12" w:space="0" w:color="93C13D"/>
            <w:insideH w:val="single" w:sz="12" w:space="0" w:color="93C13D"/>
          </w:tblBorders>
        </w:tblPrEx>
        <w:tc>
          <w:tcPr>
            <w:tcW w:w="4230" w:type="dxa"/>
            <w:gridSpan w:val="2"/>
          </w:tcPr>
          <w:p w:rsidR="00A82F26" w:rsidRPr="00A6523C" w:rsidRDefault="00DE57FF" w:rsidP="006450F6">
            <w:pPr>
              <w:textAlignment w:val="top"/>
              <w:rPr>
                <w:rFonts w:ascii="inherit" w:hAnsi="inherit" w:cs="Times New Roman"/>
                <w:b/>
                <w:bCs/>
                <w:color w:val="87898C"/>
                <w:sz w:val="18"/>
                <w:szCs w:val="18"/>
              </w:rPr>
            </w:pPr>
            <w:r>
              <w:rPr>
                <w:rFonts w:ascii="inherit" w:hAnsi="inherit" w:cs="Times New Roman"/>
                <w:b/>
                <w:bCs/>
                <w:color w:val="87898C"/>
                <w:sz w:val="18"/>
                <w:szCs w:val="18"/>
              </w:rPr>
              <w:t>Alimentação</w:t>
            </w:r>
          </w:p>
        </w:tc>
        <w:tc>
          <w:tcPr>
            <w:tcW w:w="6560" w:type="dxa"/>
          </w:tcPr>
          <w:p w:rsidR="00A82F26"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EU - 230v AC</w:t>
            </w:r>
          </w:p>
          <w:p w:rsidR="00A82F26" w:rsidRPr="00A6523C"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US - 120v AC</w:t>
            </w:r>
          </w:p>
        </w:tc>
      </w:tr>
      <w:tr w:rsidR="00A82F26" w:rsidTr="006450F6">
        <w:tblPrEx>
          <w:tblBorders>
            <w:bottom w:val="single" w:sz="12" w:space="0" w:color="93C13D"/>
            <w:insideH w:val="single" w:sz="12" w:space="0" w:color="93C13D"/>
          </w:tblBorders>
        </w:tblPrEx>
        <w:tc>
          <w:tcPr>
            <w:tcW w:w="4230" w:type="dxa"/>
            <w:gridSpan w:val="2"/>
          </w:tcPr>
          <w:p w:rsidR="00A82F26" w:rsidRPr="00A6523C" w:rsidRDefault="00A82F26" w:rsidP="006450F6">
            <w:pPr>
              <w:textAlignment w:val="top"/>
              <w:rPr>
                <w:rFonts w:ascii="inherit" w:hAnsi="inherit" w:cs="Times New Roman"/>
                <w:b/>
                <w:bCs/>
                <w:color w:val="87898C"/>
                <w:sz w:val="18"/>
                <w:szCs w:val="18"/>
              </w:rPr>
            </w:pPr>
            <w:r>
              <w:rPr>
                <w:rFonts w:ascii="inherit" w:hAnsi="inherit"/>
                <w:b/>
                <w:bCs/>
                <w:color w:val="87898C"/>
                <w:sz w:val="18"/>
                <w:szCs w:val="18"/>
              </w:rPr>
              <w:t>Fusível Incluído</w:t>
            </w:r>
          </w:p>
        </w:tc>
        <w:tc>
          <w:tcPr>
            <w:tcW w:w="6560" w:type="dxa"/>
          </w:tcPr>
          <w:p w:rsidR="00A82F26" w:rsidRPr="00A6523C"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Sim (250V 16A)</w:t>
            </w:r>
          </w:p>
        </w:tc>
      </w:tr>
      <w:tr w:rsidR="00A82F26" w:rsidTr="006450F6">
        <w:tblPrEx>
          <w:tblBorders>
            <w:bottom w:val="single" w:sz="12" w:space="0" w:color="93C13D"/>
            <w:insideH w:val="single" w:sz="12" w:space="0" w:color="93C13D"/>
          </w:tblBorders>
        </w:tblPrEx>
        <w:tc>
          <w:tcPr>
            <w:tcW w:w="4230" w:type="dxa"/>
            <w:gridSpan w:val="2"/>
          </w:tcPr>
          <w:p w:rsidR="00A82F26" w:rsidRPr="00A6523C" w:rsidRDefault="00A82F26" w:rsidP="006450F6">
            <w:pPr>
              <w:textAlignment w:val="top"/>
              <w:rPr>
                <w:rFonts w:ascii="inherit" w:hAnsi="inherit" w:cs="Times New Roman"/>
                <w:b/>
                <w:bCs/>
                <w:color w:val="87898C"/>
                <w:sz w:val="18"/>
                <w:szCs w:val="18"/>
              </w:rPr>
            </w:pPr>
            <w:r>
              <w:rPr>
                <w:rFonts w:ascii="inherit" w:hAnsi="inherit"/>
                <w:b/>
                <w:bCs/>
                <w:color w:val="87898C"/>
                <w:sz w:val="18"/>
                <w:szCs w:val="18"/>
              </w:rPr>
              <w:t>Cabo de Alimentação Incluído</w:t>
            </w:r>
          </w:p>
        </w:tc>
        <w:tc>
          <w:tcPr>
            <w:tcW w:w="6560" w:type="dxa"/>
          </w:tcPr>
          <w:p w:rsidR="00A82F26" w:rsidRPr="00A6523C"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Sim (Universal)</w:t>
            </w:r>
          </w:p>
        </w:tc>
      </w:tr>
      <w:tr w:rsidR="00A82F26" w:rsidTr="006450F6">
        <w:tblPrEx>
          <w:tblBorders>
            <w:bottom w:val="single" w:sz="12" w:space="0" w:color="93C13D"/>
            <w:insideH w:val="single" w:sz="12" w:space="0" w:color="93C13D"/>
          </w:tblBorders>
        </w:tblPrEx>
        <w:tc>
          <w:tcPr>
            <w:tcW w:w="4230" w:type="dxa"/>
            <w:gridSpan w:val="2"/>
          </w:tcPr>
          <w:p w:rsidR="00A82F26" w:rsidRPr="00A6523C" w:rsidRDefault="00A82F26" w:rsidP="006450F6">
            <w:pPr>
              <w:textAlignment w:val="top"/>
              <w:rPr>
                <w:rFonts w:ascii="inherit" w:hAnsi="inherit" w:cs="Times New Roman"/>
                <w:b/>
                <w:bCs/>
                <w:color w:val="87898C"/>
                <w:sz w:val="18"/>
                <w:szCs w:val="18"/>
              </w:rPr>
            </w:pPr>
            <w:r>
              <w:rPr>
                <w:rFonts w:ascii="inherit" w:hAnsi="inherit"/>
                <w:b/>
                <w:bCs/>
                <w:color w:val="87898C"/>
                <w:sz w:val="18"/>
                <w:szCs w:val="18"/>
              </w:rPr>
              <w:t>Comprimento do Cabo</w:t>
            </w:r>
          </w:p>
        </w:tc>
        <w:tc>
          <w:tcPr>
            <w:tcW w:w="6560" w:type="dxa"/>
          </w:tcPr>
          <w:p w:rsidR="00A82F26" w:rsidRPr="00A6523C"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2 metros</w:t>
            </w:r>
          </w:p>
        </w:tc>
      </w:tr>
      <w:tr w:rsidR="00A82F26" w:rsidTr="006450F6">
        <w:tblPrEx>
          <w:tblBorders>
            <w:bottom w:val="single" w:sz="12" w:space="0" w:color="93C13D"/>
            <w:insideH w:val="single" w:sz="12" w:space="0" w:color="93C13D"/>
          </w:tblBorders>
        </w:tblPrEx>
        <w:tc>
          <w:tcPr>
            <w:tcW w:w="4230" w:type="dxa"/>
            <w:gridSpan w:val="2"/>
          </w:tcPr>
          <w:p w:rsidR="00A82F26" w:rsidRPr="00A6523C" w:rsidRDefault="00737AFB" w:rsidP="006450F6">
            <w:pPr>
              <w:textAlignment w:val="top"/>
              <w:rPr>
                <w:rFonts w:ascii="inherit" w:hAnsi="inherit" w:cs="Times New Roman"/>
                <w:b/>
                <w:bCs/>
                <w:color w:val="87898C"/>
                <w:sz w:val="18"/>
                <w:szCs w:val="18"/>
              </w:rPr>
            </w:pPr>
            <w:r>
              <w:rPr>
                <w:rFonts w:ascii="inherit" w:hAnsi="inherit"/>
                <w:b/>
                <w:bCs/>
                <w:color w:val="87898C"/>
                <w:sz w:val="18"/>
                <w:szCs w:val="18"/>
              </w:rPr>
              <w:t>Ligações</w:t>
            </w:r>
            <w:bookmarkStart w:id="0" w:name="_GoBack"/>
            <w:bookmarkEnd w:id="0"/>
          </w:p>
        </w:tc>
        <w:tc>
          <w:tcPr>
            <w:tcW w:w="6560" w:type="dxa"/>
          </w:tcPr>
          <w:p w:rsidR="00A82F26"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USB 2.1 tipo B</w:t>
            </w:r>
          </w:p>
          <w:p w:rsidR="00A82F26"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RP-SMA fêmea</w:t>
            </w:r>
          </w:p>
          <w:p w:rsidR="00A82F26"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 xml:space="preserve">Entrada de </w:t>
            </w:r>
            <w:r w:rsidR="00DE57FF">
              <w:rPr>
                <w:rFonts w:ascii="Arial" w:hAnsi="Arial" w:cs="Arial"/>
                <w:b/>
                <w:bCs/>
                <w:color w:val="87898C"/>
                <w:sz w:val="20"/>
                <w:szCs w:val="20"/>
              </w:rPr>
              <w:t>Alimentação</w:t>
            </w:r>
            <w:r>
              <w:rPr>
                <w:rFonts w:ascii="Arial" w:hAnsi="Arial" w:cs="Arial"/>
                <w:b/>
                <w:bCs/>
                <w:color w:val="87898C"/>
                <w:sz w:val="20"/>
                <w:szCs w:val="20"/>
              </w:rPr>
              <w:t xml:space="preserve"> IEC 320-C14</w:t>
            </w:r>
          </w:p>
          <w:p w:rsidR="00A82F26" w:rsidRPr="00A6523C"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2.5mm 4-Pin macho</w:t>
            </w:r>
          </w:p>
        </w:tc>
      </w:tr>
      <w:tr w:rsidR="00A82F26" w:rsidTr="006450F6">
        <w:tblPrEx>
          <w:tblBorders>
            <w:bottom w:val="single" w:sz="12" w:space="0" w:color="93C13D"/>
            <w:insideH w:val="single" w:sz="12" w:space="0" w:color="93C13D"/>
          </w:tblBorders>
        </w:tblPrEx>
        <w:tc>
          <w:tcPr>
            <w:tcW w:w="4230" w:type="dxa"/>
            <w:gridSpan w:val="2"/>
          </w:tcPr>
          <w:p w:rsidR="00A82F26" w:rsidRPr="00A6523C" w:rsidRDefault="00A82F26" w:rsidP="006450F6">
            <w:pPr>
              <w:textAlignment w:val="top"/>
              <w:rPr>
                <w:rFonts w:ascii="inherit" w:hAnsi="inherit" w:cs="Times New Roman"/>
                <w:b/>
                <w:bCs/>
                <w:color w:val="87898C"/>
                <w:sz w:val="18"/>
                <w:szCs w:val="18"/>
              </w:rPr>
            </w:pPr>
            <w:r>
              <w:rPr>
                <w:rFonts w:ascii="inherit" w:hAnsi="inherit"/>
                <w:b/>
                <w:bCs/>
                <w:color w:val="87898C"/>
                <w:sz w:val="18"/>
                <w:szCs w:val="18"/>
              </w:rPr>
              <w:t>Antena Incluída</w:t>
            </w:r>
          </w:p>
        </w:tc>
        <w:tc>
          <w:tcPr>
            <w:tcW w:w="6560" w:type="dxa"/>
          </w:tcPr>
          <w:p w:rsidR="00A82F26" w:rsidRPr="00A6523C"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Sim</w:t>
            </w:r>
          </w:p>
        </w:tc>
      </w:tr>
      <w:tr w:rsidR="00A82F26" w:rsidTr="006450F6">
        <w:tblPrEx>
          <w:tblBorders>
            <w:bottom w:val="single" w:sz="12" w:space="0" w:color="93C13D"/>
            <w:insideH w:val="single" w:sz="12" w:space="0" w:color="93C13D"/>
          </w:tblBorders>
        </w:tblPrEx>
        <w:tc>
          <w:tcPr>
            <w:tcW w:w="4230" w:type="dxa"/>
            <w:gridSpan w:val="2"/>
          </w:tcPr>
          <w:p w:rsidR="00A82F26" w:rsidRPr="00A6523C" w:rsidRDefault="00A82F26" w:rsidP="006450F6">
            <w:pPr>
              <w:textAlignment w:val="top"/>
              <w:rPr>
                <w:rFonts w:ascii="inherit" w:hAnsi="inherit" w:cs="Times New Roman"/>
                <w:b/>
                <w:bCs/>
                <w:color w:val="87898C"/>
                <w:sz w:val="18"/>
                <w:szCs w:val="18"/>
              </w:rPr>
            </w:pPr>
            <w:r>
              <w:rPr>
                <w:rFonts w:ascii="inherit" w:hAnsi="inherit"/>
                <w:b/>
                <w:bCs/>
                <w:color w:val="87898C"/>
                <w:sz w:val="18"/>
                <w:szCs w:val="18"/>
              </w:rPr>
              <w:t>Cabo USB Incluído</w:t>
            </w:r>
          </w:p>
        </w:tc>
        <w:tc>
          <w:tcPr>
            <w:tcW w:w="6560" w:type="dxa"/>
          </w:tcPr>
          <w:p w:rsidR="00A82F26" w:rsidRPr="00A6523C"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Sim (Tipo B-A)</w:t>
            </w:r>
          </w:p>
        </w:tc>
      </w:tr>
      <w:tr w:rsidR="00A82F26" w:rsidTr="006450F6">
        <w:tblPrEx>
          <w:tblBorders>
            <w:bottom w:val="single" w:sz="12" w:space="0" w:color="93C13D"/>
            <w:insideH w:val="single" w:sz="12" w:space="0" w:color="93C13D"/>
          </w:tblBorders>
        </w:tblPrEx>
        <w:tc>
          <w:tcPr>
            <w:tcW w:w="4230" w:type="dxa"/>
            <w:gridSpan w:val="2"/>
          </w:tcPr>
          <w:p w:rsidR="00A82F26" w:rsidRPr="00A6523C" w:rsidRDefault="00A82F26" w:rsidP="006450F6">
            <w:pPr>
              <w:textAlignment w:val="top"/>
              <w:rPr>
                <w:rFonts w:ascii="inherit" w:hAnsi="inherit" w:cs="Times New Roman"/>
                <w:b/>
                <w:bCs/>
                <w:color w:val="87898C"/>
                <w:sz w:val="18"/>
                <w:szCs w:val="18"/>
              </w:rPr>
            </w:pPr>
            <w:r>
              <w:rPr>
                <w:rFonts w:ascii="inherit" w:hAnsi="inherit"/>
                <w:b/>
                <w:bCs/>
                <w:color w:val="87898C"/>
                <w:sz w:val="18"/>
                <w:szCs w:val="18"/>
              </w:rPr>
              <w:t>Comprimento do Cabo USB</w:t>
            </w:r>
          </w:p>
        </w:tc>
        <w:tc>
          <w:tcPr>
            <w:tcW w:w="6560" w:type="dxa"/>
          </w:tcPr>
          <w:p w:rsidR="00A82F26"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2 metros</w:t>
            </w:r>
          </w:p>
        </w:tc>
      </w:tr>
      <w:tr w:rsidR="00A82F26" w:rsidTr="006450F6">
        <w:tblPrEx>
          <w:tblBorders>
            <w:bottom w:val="single" w:sz="12" w:space="0" w:color="93C13D"/>
            <w:insideH w:val="single" w:sz="12" w:space="0" w:color="93C13D"/>
          </w:tblBorders>
        </w:tblPrEx>
        <w:tc>
          <w:tcPr>
            <w:tcW w:w="4230" w:type="dxa"/>
            <w:gridSpan w:val="2"/>
          </w:tcPr>
          <w:p w:rsidR="00A82F26" w:rsidRPr="00A06286" w:rsidRDefault="00A82F26" w:rsidP="006450F6">
            <w:pPr>
              <w:textAlignment w:val="top"/>
              <w:rPr>
                <w:rFonts w:ascii="inherit" w:hAnsi="inherit" w:cs="Times New Roman"/>
                <w:b/>
                <w:bCs/>
                <w:color w:val="87898C"/>
                <w:sz w:val="18"/>
                <w:szCs w:val="18"/>
              </w:rPr>
            </w:pPr>
            <w:r>
              <w:rPr>
                <w:rFonts w:ascii="inherit" w:hAnsi="inherit"/>
                <w:b/>
                <w:bCs/>
                <w:color w:val="87898C"/>
                <w:sz w:val="18"/>
                <w:szCs w:val="18"/>
              </w:rPr>
              <w:t>Saídas</w:t>
            </w:r>
          </w:p>
        </w:tc>
        <w:tc>
          <w:tcPr>
            <w:tcW w:w="6560" w:type="dxa"/>
          </w:tcPr>
          <w:p w:rsidR="00A82F26"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4 x Universal</w:t>
            </w:r>
          </w:p>
        </w:tc>
      </w:tr>
      <w:tr w:rsidR="00A82F26" w:rsidTr="006450F6">
        <w:tblPrEx>
          <w:tblBorders>
            <w:bottom w:val="single" w:sz="12" w:space="0" w:color="93C13D"/>
            <w:insideH w:val="single" w:sz="12" w:space="0" w:color="93C13D"/>
          </w:tblBorders>
        </w:tblPrEx>
        <w:tc>
          <w:tcPr>
            <w:tcW w:w="4230" w:type="dxa"/>
            <w:gridSpan w:val="2"/>
          </w:tcPr>
          <w:p w:rsidR="00A82F26" w:rsidRPr="00A06286" w:rsidRDefault="00A82F26" w:rsidP="006450F6">
            <w:pPr>
              <w:textAlignment w:val="top"/>
              <w:rPr>
                <w:rFonts w:ascii="inherit" w:hAnsi="inherit" w:cs="Times New Roman"/>
                <w:b/>
                <w:bCs/>
                <w:color w:val="87898C"/>
                <w:sz w:val="18"/>
                <w:szCs w:val="18"/>
              </w:rPr>
            </w:pPr>
            <w:r>
              <w:rPr>
                <w:rFonts w:ascii="inherit" w:hAnsi="inherit"/>
                <w:b/>
                <w:bCs/>
                <w:color w:val="87898C"/>
                <w:sz w:val="18"/>
                <w:szCs w:val="18"/>
              </w:rPr>
              <w:t>Potência Máxima de Saída</w:t>
            </w:r>
          </w:p>
        </w:tc>
        <w:tc>
          <w:tcPr>
            <w:tcW w:w="6560" w:type="dxa"/>
          </w:tcPr>
          <w:p w:rsidR="00A82F26"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EU - 2300W(10A)</w:t>
            </w:r>
          </w:p>
          <w:p w:rsidR="00A82F26"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US - 1200W(10A)</w:t>
            </w:r>
          </w:p>
        </w:tc>
      </w:tr>
      <w:tr w:rsidR="00A82F26" w:rsidTr="006450F6">
        <w:tblPrEx>
          <w:tblBorders>
            <w:bottom w:val="single" w:sz="12" w:space="0" w:color="93C13D"/>
            <w:insideH w:val="single" w:sz="12" w:space="0" w:color="93C13D"/>
          </w:tblBorders>
        </w:tblPrEx>
        <w:tc>
          <w:tcPr>
            <w:tcW w:w="4230" w:type="dxa"/>
            <w:gridSpan w:val="2"/>
          </w:tcPr>
          <w:p w:rsidR="00A82F26" w:rsidRPr="00A06286" w:rsidRDefault="00A82F26" w:rsidP="006450F6">
            <w:pPr>
              <w:textAlignment w:val="top"/>
              <w:rPr>
                <w:rFonts w:ascii="inherit" w:hAnsi="inherit" w:cs="Times New Roman"/>
                <w:b/>
                <w:bCs/>
                <w:color w:val="87898C"/>
                <w:sz w:val="18"/>
                <w:szCs w:val="18"/>
              </w:rPr>
            </w:pPr>
            <w:r>
              <w:rPr>
                <w:rFonts w:ascii="inherit" w:hAnsi="inherit"/>
                <w:b/>
                <w:bCs/>
                <w:color w:val="87898C"/>
                <w:sz w:val="18"/>
                <w:szCs w:val="18"/>
              </w:rPr>
              <w:lastRenderedPageBreak/>
              <w:t>Potência Máxima Total</w:t>
            </w:r>
          </w:p>
        </w:tc>
        <w:tc>
          <w:tcPr>
            <w:tcW w:w="6560" w:type="dxa"/>
          </w:tcPr>
          <w:p w:rsidR="00A82F26"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EU - 2300W(10A)</w:t>
            </w:r>
          </w:p>
          <w:p w:rsidR="00A82F26" w:rsidRPr="00A06286"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US - 1200W(10A)</w:t>
            </w:r>
          </w:p>
        </w:tc>
      </w:tr>
      <w:tr w:rsidR="00A82F26" w:rsidTr="006450F6">
        <w:tblPrEx>
          <w:tblBorders>
            <w:bottom w:val="single" w:sz="12" w:space="0" w:color="93C13D"/>
            <w:insideH w:val="single" w:sz="12" w:space="0" w:color="93C13D"/>
          </w:tblBorders>
        </w:tblPrEx>
        <w:tc>
          <w:tcPr>
            <w:tcW w:w="4230" w:type="dxa"/>
            <w:gridSpan w:val="2"/>
          </w:tcPr>
          <w:p w:rsidR="00A82F26" w:rsidRPr="00A06286" w:rsidRDefault="00A82F26" w:rsidP="006450F6">
            <w:pPr>
              <w:textAlignment w:val="top"/>
              <w:rPr>
                <w:rFonts w:ascii="inherit" w:hAnsi="inherit" w:cs="Times New Roman"/>
                <w:b/>
                <w:bCs/>
                <w:color w:val="87898C"/>
                <w:sz w:val="18"/>
                <w:szCs w:val="18"/>
              </w:rPr>
            </w:pPr>
            <w:r>
              <w:rPr>
                <w:rFonts w:ascii="inherit" w:hAnsi="inherit"/>
                <w:b/>
                <w:bCs/>
                <w:color w:val="87898C"/>
                <w:sz w:val="18"/>
                <w:szCs w:val="18"/>
              </w:rPr>
              <w:t>Sensor de Temperatura e Humidade Incluído</w:t>
            </w:r>
          </w:p>
        </w:tc>
        <w:tc>
          <w:tcPr>
            <w:tcW w:w="6560" w:type="dxa"/>
          </w:tcPr>
          <w:p w:rsidR="00A82F26" w:rsidRPr="00A06286"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Sim</w:t>
            </w:r>
          </w:p>
        </w:tc>
      </w:tr>
      <w:tr w:rsidR="00A82F26" w:rsidTr="006450F6">
        <w:tblPrEx>
          <w:tblBorders>
            <w:bottom w:val="single" w:sz="12" w:space="0" w:color="93C13D"/>
            <w:insideH w:val="single" w:sz="12" w:space="0" w:color="93C13D"/>
          </w:tblBorders>
        </w:tblPrEx>
        <w:tc>
          <w:tcPr>
            <w:tcW w:w="4230" w:type="dxa"/>
            <w:gridSpan w:val="2"/>
          </w:tcPr>
          <w:p w:rsidR="00A82F26" w:rsidRPr="00A06286" w:rsidRDefault="00A82F26" w:rsidP="006450F6">
            <w:pPr>
              <w:textAlignment w:val="top"/>
              <w:rPr>
                <w:rFonts w:ascii="inherit" w:hAnsi="inherit" w:cs="Times New Roman"/>
                <w:b/>
                <w:bCs/>
                <w:color w:val="87898C"/>
                <w:sz w:val="18"/>
                <w:szCs w:val="18"/>
              </w:rPr>
            </w:pPr>
            <w:r>
              <w:rPr>
                <w:rFonts w:ascii="inherit" w:hAnsi="inherit"/>
                <w:b/>
                <w:bCs/>
                <w:color w:val="87898C"/>
                <w:sz w:val="18"/>
                <w:szCs w:val="18"/>
              </w:rPr>
              <w:t>Comunicação entre Módulos</w:t>
            </w:r>
          </w:p>
        </w:tc>
        <w:tc>
          <w:tcPr>
            <w:tcW w:w="6560" w:type="dxa"/>
          </w:tcPr>
          <w:p w:rsidR="00A82F26"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Radiofrequência - 2.4GHz</w:t>
            </w:r>
          </w:p>
        </w:tc>
      </w:tr>
      <w:tr w:rsidR="00A82F26" w:rsidTr="006450F6">
        <w:tblPrEx>
          <w:tblBorders>
            <w:bottom w:val="single" w:sz="12" w:space="0" w:color="93C13D"/>
            <w:insideH w:val="single" w:sz="12" w:space="0" w:color="93C13D"/>
          </w:tblBorders>
        </w:tblPrEx>
        <w:tc>
          <w:tcPr>
            <w:tcW w:w="4230" w:type="dxa"/>
            <w:gridSpan w:val="2"/>
          </w:tcPr>
          <w:p w:rsidR="00A82F26" w:rsidRPr="00A06286" w:rsidRDefault="00A82F26" w:rsidP="006450F6">
            <w:pPr>
              <w:textAlignment w:val="top"/>
              <w:rPr>
                <w:rFonts w:ascii="inherit" w:hAnsi="inherit" w:cs="Times New Roman"/>
                <w:b/>
                <w:bCs/>
                <w:color w:val="87898C"/>
                <w:sz w:val="18"/>
                <w:szCs w:val="18"/>
              </w:rPr>
            </w:pPr>
            <w:r>
              <w:rPr>
                <w:rFonts w:ascii="inherit" w:hAnsi="inherit"/>
                <w:b/>
                <w:bCs/>
                <w:color w:val="87898C"/>
                <w:sz w:val="18"/>
                <w:szCs w:val="18"/>
              </w:rPr>
              <w:t>Indicadores Visuais</w:t>
            </w:r>
          </w:p>
        </w:tc>
        <w:tc>
          <w:tcPr>
            <w:tcW w:w="6560" w:type="dxa"/>
          </w:tcPr>
          <w:p w:rsidR="00A82F26"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4 x LED</w:t>
            </w:r>
          </w:p>
        </w:tc>
      </w:tr>
      <w:tr w:rsidR="00A82F26" w:rsidTr="006450F6">
        <w:tblPrEx>
          <w:tblBorders>
            <w:bottom w:val="single" w:sz="12" w:space="0" w:color="93C13D"/>
            <w:insideH w:val="single" w:sz="12" w:space="0" w:color="93C13D"/>
          </w:tblBorders>
        </w:tblPrEx>
        <w:tc>
          <w:tcPr>
            <w:tcW w:w="4230" w:type="dxa"/>
            <w:gridSpan w:val="2"/>
          </w:tcPr>
          <w:p w:rsidR="00A82F26" w:rsidRPr="00A06286" w:rsidRDefault="00A82F26" w:rsidP="006450F6">
            <w:pPr>
              <w:textAlignment w:val="top"/>
              <w:rPr>
                <w:rFonts w:ascii="inherit" w:hAnsi="inherit" w:cs="Times New Roman"/>
                <w:b/>
                <w:bCs/>
                <w:color w:val="87898C"/>
                <w:sz w:val="18"/>
                <w:szCs w:val="18"/>
              </w:rPr>
            </w:pPr>
            <w:r>
              <w:rPr>
                <w:rFonts w:ascii="inherit" w:hAnsi="inherit"/>
                <w:b/>
                <w:bCs/>
                <w:color w:val="87898C"/>
                <w:sz w:val="18"/>
                <w:szCs w:val="18"/>
              </w:rPr>
              <w:t>Garantia</w:t>
            </w:r>
          </w:p>
        </w:tc>
        <w:tc>
          <w:tcPr>
            <w:tcW w:w="6560" w:type="dxa"/>
          </w:tcPr>
          <w:p w:rsidR="00A82F26" w:rsidRPr="00A06286"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Garantia de Hardware limitada a 2 anos.</w:t>
            </w:r>
          </w:p>
        </w:tc>
      </w:tr>
    </w:tbl>
    <w:p w:rsidR="00A82F26" w:rsidRDefault="00A82F26" w:rsidP="00A82F26">
      <w:pPr>
        <w:textAlignment w:val="baseline"/>
        <w:rPr>
          <w:rFonts w:ascii="inherit" w:hAnsi="inherit"/>
          <w:sz w:val="20"/>
          <w:szCs w:val="20"/>
        </w:rPr>
      </w:pPr>
    </w:p>
    <w:p w:rsidR="00A82F26" w:rsidRPr="00F67572" w:rsidRDefault="00F67572" w:rsidP="00A82F26">
      <w:pPr>
        <w:pStyle w:val="NormalWeb"/>
        <w:spacing w:before="0" w:beforeAutospacing="0" w:after="0" w:afterAutospacing="0"/>
        <w:jc w:val="center"/>
        <w:textAlignment w:val="baseline"/>
        <w:rPr>
          <w:rStyle w:val="Hiperligao"/>
          <w:rFonts w:ascii="inherit" w:hAnsi="inherit" w:cs="Arial"/>
          <w:caps/>
          <w:color w:val="D9D9D9" w:themeColor="background1" w:themeShade="D9"/>
          <w:sz w:val="20"/>
          <w:szCs w:val="20"/>
          <w:bdr w:val="none" w:sz="0" w:space="0" w:color="auto" w:frame="1"/>
          <w:shd w:val="clear" w:color="auto" w:fill="575A59"/>
        </w:rPr>
      </w:pPr>
      <w:r>
        <w:rPr>
          <w:rFonts w:ascii="inherit" w:hAnsi="inherit" w:cs="Arial"/>
          <w:caps/>
          <w:sz w:val="20"/>
          <w:szCs w:val="20"/>
          <w:bdr w:val="none" w:sz="0" w:space="0" w:color="auto" w:frame="1"/>
          <w:shd w:val="clear" w:color="auto" w:fill="575A59"/>
        </w:rPr>
        <w:fldChar w:fldCharType="begin"/>
      </w:r>
      <w:r>
        <w:rPr>
          <w:rFonts w:ascii="inherit" w:hAnsi="inherit" w:cs="Arial"/>
          <w:caps/>
          <w:sz w:val="20"/>
          <w:szCs w:val="20"/>
          <w:bdr w:val="none" w:sz="0" w:space="0" w:color="auto" w:frame="1"/>
          <w:shd w:val="clear" w:color="auto" w:fill="575A59"/>
        </w:rPr>
        <w:instrText xml:space="preserve"> HYPERLINK "https://open-grow.co.uk/shop/manuals/GroLab_PowerBot_Manual.pdf" \t "_blank" </w:instrText>
      </w:r>
      <w:r>
        <w:rPr>
          <w:rFonts w:ascii="inherit" w:hAnsi="inherit" w:cs="Arial"/>
          <w:caps/>
          <w:sz w:val="20"/>
          <w:szCs w:val="20"/>
          <w:bdr w:val="none" w:sz="0" w:space="0" w:color="auto" w:frame="1"/>
          <w:shd w:val="clear" w:color="auto" w:fill="575A59"/>
        </w:rPr>
        <w:fldChar w:fldCharType="separate"/>
      </w:r>
      <w:r w:rsidR="00A82F26" w:rsidRPr="00F67572">
        <w:rPr>
          <w:rStyle w:val="Hiperligao"/>
          <w:rFonts w:ascii="inherit" w:hAnsi="inherit" w:cs="Arial"/>
          <w:caps/>
          <w:color w:val="D9D9D9" w:themeColor="background1" w:themeShade="D9"/>
          <w:sz w:val="20"/>
          <w:szCs w:val="20"/>
          <w:bdr w:val="none" w:sz="0" w:space="0" w:color="auto" w:frame="1"/>
          <w:shd w:val="clear" w:color="auto" w:fill="575A59"/>
        </w:rPr>
        <w:t>ManuAL de instruções do powerbot</w:t>
      </w:r>
    </w:p>
    <w:p w:rsidR="00A82F26" w:rsidRDefault="00F67572" w:rsidP="00A82F26">
      <w:pPr>
        <w:pStyle w:val="NormalWeb"/>
        <w:spacing w:before="0" w:beforeAutospacing="0" w:after="0" w:afterAutospacing="0"/>
        <w:jc w:val="center"/>
        <w:textAlignment w:val="baseline"/>
        <w:rPr>
          <w:rStyle w:val="Hiperligao"/>
          <w:rFonts w:ascii="inherit" w:hAnsi="inherit" w:cs="Arial"/>
          <w:caps/>
          <w:color w:val="E8E8E8"/>
          <w:sz w:val="20"/>
          <w:szCs w:val="20"/>
          <w:bdr w:val="none" w:sz="0" w:space="0" w:color="auto" w:frame="1"/>
          <w:shd w:val="clear" w:color="auto" w:fill="575A59"/>
        </w:rPr>
      </w:pPr>
      <w:r>
        <w:rPr>
          <w:rFonts w:ascii="inherit" w:hAnsi="inherit" w:cs="Arial"/>
          <w:caps/>
          <w:sz w:val="20"/>
          <w:szCs w:val="20"/>
          <w:bdr w:val="none" w:sz="0" w:space="0" w:color="auto" w:frame="1"/>
          <w:shd w:val="clear" w:color="auto" w:fill="575A59"/>
        </w:rPr>
        <w:fldChar w:fldCharType="end"/>
      </w:r>
    </w:p>
    <w:p w:rsidR="00A82F26" w:rsidRDefault="00A82F26" w:rsidP="00A82F26">
      <w:pPr>
        <w:pStyle w:val="NormalWeb"/>
        <w:spacing w:before="0" w:beforeAutospacing="0" w:after="0" w:afterAutospacing="0"/>
        <w:jc w:val="center"/>
        <w:textAlignment w:val="baseline"/>
        <w:rPr>
          <w:rStyle w:val="Hiperligao"/>
          <w:rFonts w:ascii="inherit" w:hAnsi="inherit" w:cs="Arial"/>
          <w:caps/>
          <w:color w:val="E8E8E8"/>
          <w:sz w:val="20"/>
          <w:szCs w:val="20"/>
          <w:bdr w:val="none" w:sz="0" w:space="0" w:color="auto" w:frame="1"/>
          <w:shd w:val="clear" w:color="auto" w:fill="575A59"/>
        </w:rPr>
      </w:pPr>
    </w:p>
    <w:p w:rsidR="00A82F26" w:rsidRDefault="00A82F26" w:rsidP="00A82F26">
      <w:pPr>
        <w:pStyle w:val="NormalWeb"/>
        <w:spacing w:before="0" w:beforeAutospacing="0" w:after="0" w:afterAutospacing="0"/>
        <w:jc w:val="center"/>
        <w:textAlignment w:val="baseline"/>
        <w:rPr>
          <w:rFonts w:ascii="Arial" w:hAnsi="Arial" w:cs="Arial"/>
          <w:sz w:val="20"/>
          <w:szCs w:val="20"/>
        </w:rPr>
      </w:pPr>
    </w:p>
    <w:p w:rsidR="00A82F26" w:rsidRDefault="00A82F26" w:rsidP="00A82F26">
      <w:pPr>
        <w:pStyle w:val="NormalWeb"/>
        <w:spacing w:before="0" w:beforeAutospacing="0" w:after="0" w:afterAutospacing="0"/>
        <w:jc w:val="center"/>
        <w:textAlignment w:val="baseline"/>
        <w:rPr>
          <w:rFonts w:ascii="Arial" w:hAnsi="Arial" w:cs="Arial"/>
          <w:sz w:val="20"/>
          <w:szCs w:val="20"/>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A82F26" w:rsidTr="006450F6">
        <w:tc>
          <w:tcPr>
            <w:tcW w:w="10790" w:type="dxa"/>
            <w:gridSpan w:val="2"/>
            <w:shd w:val="clear" w:color="auto" w:fill="93C13D"/>
          </w:tcPr>
          <w:p w:rsidR="00A82F26" w:rsidRPr="006A16D3" w:rsidRDefault="00A82F26" w:rsidP="006450F6">
            <w:pPr>
              <w:shd w:val="clear" w:color="auto" w:fill="93C13D"/>
              <w:jc w:val="center"/>
              <w:textAlignment w:val="center"/>
              <w:rPr>
                <w:rFonts w:ascii="inherit" w:hAnsi="inherit" w:cs="Arial"/>
                <w:color w:val="FFFFFF"/>
                <w:sz w:val="30"/>
                <w:szCs w:val="30"/>
              </w:rPr>
            </w:pPr>
            <w:r>
              <w:rPr>
                <w:rFonts w:ascii="inherit" w:hAnsi="inherit" w:cs="Arial"/>
                <w:color w:val="FFFFFF"/>
                <w:sz w:val="30"/>
                <w:szCs w:val="30"/>
              </w:rPr>
              <w:t>Especificações do Sensor de Temperatura e Humidade</w:t>
            </w:r>
          </w:p>
        </w:tc>
      </w:tr>
      <w:tr w:rsidR="00A82F26" w:rsidTr="006450F6">
        <w:tc>
          <w:tcPr>
            <w:tcW w:w="4230" w:type="dxa"/>
          </w:tcPr>
          <w:p w:rsidR="00A82F26" w:rsidRPr="006A16D3" w:rsidRDefault="00A82F26" w:rsidP="006450F6">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Dimensões</w:t>
            </w:r>
          </w:p>
        </w:tc>
        <w:tc>
          <w:tcPr>
            <w:tcW w:w="6560" w:type="dxa"/>
          </w:tcPr>
          <w:p w:rsidR="00A82F26" w:rsidRPr="00A6523C" w:rsidRDefault="00A82F26" w:rsidP="006450F6">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27mm x 58.75mm x 13.30mm</w:t>
            </w:r>
          </w:p>
        </w:tc>
      </w:tr>
      <w:tr w:rsidR="00A82F26" w:rsidTr="006450F6">
        <w:tc>
          <w:tcPr>
            <w:tcW w:w="4230" w:type="dxa"/>
          </w:tcPr>
          <w:p w:rsidR="00A82F26" w:rsidRPr="006A16D3" w:rsidRDefault="00A82F26" w:rsidP="006450F6">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Exterior</w:t>
            </w:r>
          </w:p>
        </w:tc>
        <w:tc>
          <w:tcPr>
            <w:tcW w:w="6560" w:type="dxa"/>
          </w:tcPr>
          <w:p w:rsidR="00A82F26" w:rsidRDefault="00A82F26" w:rsidP="006450F6">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Caixa: Plástico</w:t>
            </w:r>
          </w:p>
          <w:p w:rsidR="00A82F26" w:rsidRPr="00A6523C" w:rsidRDefault="00A82F26" w:rsidP="006450F6">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Cor: Branco</w:t>
            </w:r>
          </w:p>
        </w:tc>
      </w:tr>
      <w:tr w:rsidR="00A82F26" w:rsidTr="006450F6">
        <w:tc>
          <w:tcPr>
            <w:tcW w:w="4230" w:type="dxa"/>
          </w:tcPr>
          <w:p w:rsidR="00A82F26" w:rsidRPr="00A6523C" w:rsidRDefault="00A82F26" w:rsidP="006450F6">
            <w:pPr>
              <w:textAlignment w:val="top"/>
              <w:rPr>
                <w:rFonts w:ascii="inherit" w:hAnsi="inherit" w:cs="Times New Roman"/>
                <w:b/>
                <w:bCs/>
                <w:color w:val="87898C"/>
                <w:sz w:val="18"/>
                <w:szCs w:val="18"/>
              </w:rPr>
            </w:pPr>
            <w:r>
              <w:rPr>
                <w:rFonts w:ascii="inherit" w:hAnsi="inherit"/>
                <w:b/>
                <w:bCs/>
                <w:color w:val="87898C"/>
                <w:sz w:val="18"/>
                <w:szCs w:val="18"/>
              </w:rPr>
              <w:t>Comprimento do Cabo</w:t>
            </w:r>
          </w:p>
        </w:tc>
        <w:tc>
          <w:tcPr>
            <w:tcW w:w="6560" w:type="dxa"/>
          </w:tcPr>
          <w:p w:rsidR="00A82F26" w:rsidRPr="00A6523C" w:rsidRDefault="00A82F26" w:rsidP="006450F6">
            <w:pPr>
              <w:pStyle w:val="NormalWeb"/>
              <w:textAlignment w:val="top"/>
              <w:rPr>
                <w:rFonts w:ascii="Arial" w:hAnsi="Arial" w:cs="Arial"/>
                <w:b/>
                <w:bCs/>
                <w:color w:val="87898C"/>
                <w:sz w:val="20"/>
                <w:szCs w:val="20"/>
              </w:rPr>
            </w:pPr>
            <w:r>
              <w:rPr>
                <w:rFonts w:ascii="Arial" w:hAnsi="Arial" w:cs="Arial"/>
                <w:b/>
                <w:bCs/>
                <w:color w:val="87898C"/>
                <w:sz w:val="20"/>
                <w:szCs w:val="20"/>
              </w:rPr>
              <w:t>2 metros</w:t>
            </w:r>
          </w:p>
        </w:tc>
      </w:tr>
      <w:tr w:rsidR="00A82F26" w:rsidTr="006450F6">
        <w:tc>
          <w:tcPr>
            <w:tcW w:w="4230" w:type="dxa"/>
          </w:tcPr>
          <w:p w:rsidR="00A82F26" w:rsidRPr="006A16D3" w:rsidRDefault="000C305A" w:rsidP="006450F6">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Gama</w:t>
            </w:r>
            <w:r w:rsidR="00A82F26">
              <w:rPr>
                <w:rFonts w:ascii="inherit" w:hAnsi="inherit" w:cs="Arial"/>
                <w:b/>
                <w:bCs/>
                <w:color w:val="87898C"/>
                <w:sz w:val="18"/>
                <w:szCs w:val="18"/>
              </w:rPr>
              <w:t xml:space="preserve"> da Temperatura</w:t>
            </w:r>
          </w:p>
        </w:tc>
        <w:tc>
          <w:tcPr>
            <w:tcW w:w="6560" w:type="dxa"/>
          </w:tcPr>
          <w:p w:rsidR="00A82F26" w:rsidRPr="00A6523C" w:rsidRDefault="00A82F26" w:rsidP="006450F6">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-40ºC ~ 80ºC</w:t>
            </w:r>
          </w:p>
        </w:tc>
      </w:tr>
      <w:tr w:rsidR="00A82F26" w:rsidTr="006450F6">
        <w:tc>
          <w:tcPr>
            <w:tcW w:w="4230" w:type="dxa"/>
          </w:tcPr>
          <w:p w:rsidR="00A82F26" w:rsidRPr="006A16D3" w:rsidRDefault="00A82F26" w:rsidP="006450F6">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Precisão da Temperatura</w:t>
            </w:r>
          </w:p>
        </w:tc>
        <w:tc>
          <w:tcPr>
            <w:tcW w:w="6560" w:type="dxa"/>
          </w:tcPr>
          <w:p w:rsidR="00A82F26" w:rsidRPr="00A6523C" w:rsidRDefault="00A82F26" w:rsidP="006450F6">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±0.5ºC</w:t>
            </w:r>
          </w:p>
        </w:tc>
      </w:tr>
      <w:tr w:rsidR="00A82F26" w:rsidTr="006450F6">
        <w:tc>
          <w:tcPr>
            <w:tcW w:w="4230" w:type="dxa"/>
          </w:tcPr>
          <w:p w:rsidR="00A82F26" w:rsidRPr="006A16D3" w:rsidRDefault="000C305A" w:rsidP="006450F6">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Gama</w:t>
            </w:r>
            <w:r w:rsidR="00A82F26">
              <w:rPr>
                <w:rFonts w:ascii="inherit" w:hAnsi="inherit" w:cs="Arial"/>
                <w:b/>
                <w:bCs/>
                <w:color w:val="87898C"/>
                <w:sz w:val="18"/>
                <w:szCs w:val="18"/>
              </w:rPr>
              <w:t xml:space="preserve"> da Humidade</w:t>
            </w:r>
          </w:p>
        </w:tc>
        <w:tc>
          <w:tcPr>
            <w:tcW w:w="6560" w:type="dxa"/>
          </w:tcPr>
          <w:p w:rsidR="00A82F26" w:rsidRPr="00A6523C" w:rsidRDefault="00A82F26" w:rsidP="006450F6">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0% ~ 99.9%</w:t>
            </w:r>
          </w:p>
        </w:tc>
      </w:tr>
      <w:tr w:rsidR="00A82F26" w:rsidTr="006450F6">
        <w:tc>
          <w:tcPr>
            <w:tcW w:w="4230" w:type="dxa"/>
          </w:tcPr>
          <w:p w:rsidR="00A82F26" w:rsidRPr="00F7340F" w:rsidRDefault="00A82F26" w:rsidP="006450F6">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Precisão da Humidade</w:t>
            </w:r>
          </w:p>
        </w:tc>
        <w:tc>
          <w:tcPr>
            <w:tcW w:w="6560" w:type="dxa"/>
          </w:tcPr>
          <w:p w:rsidR="00A82F26" w:rsidRPr="00A6523C" w:rsidRDefault="00A82F26" w:rsidP="006450F6">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±2%</w:t>
            </w:r>
          </w:p>
        </w:tc>
      </w:tr>
      <w:tr w:rsidR="00A82F26" w:rsidTr="006450F6">
        <w:tc>
          <w:tcPr>
            <w:tcW w:w="4230" w:type="dxa"/>
          </w:tcPr>
          <w:p w:rsidR="00A82F26" w:rsidRPr="00F7340F" w:rsidRDefault="00A82F26" w:rsidP="006450F6">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Compatibilidade</w:t>
            </w:r>
          </w:p>
        </w:tc>
        <w:tc>
          <w:tcPr>
            <w:tcW w:w="6560" w:type="dxa"/>
          </w:tcPr>
          <w:p w:rsidR="00A82F26" w:rsidRPr="00A6523C" w:rsidRDefault="00A82F26" w:rsidP="007D054E">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GroLab</w:t>
            </w:r>
            <w:r w:rsidR="007D054E" w:rsidRPr="007D054E">
              <w:rPr>
                <w:rFonts w:ascii="Arial" w:hAnsi="Arial" w:cs="Arial"/>
                <w:b/>
                <w:bCs/>
                <w:color w:val="87898C"/>
                <w:sz w:val="20"/>
                <w:szCs w:val="20"/>
              </w:rPr>
              <w:t>™</w:t>
            </w:r>
            <w:r>
              <w:rPr>
                <w:rFonts w:ascii="Arial" w:hAnsi="Arial" w:cs="Arial"/>
                <w:b/>
                <w:bCs/>
                <w:color w:val="87898C"/>
                <w:sz w:val="20"/>
                <w:szCs w:val="20"/>
              </w:rPr>
              <w:t xml:space="preserve"> PowerBot</w:t>
            </w:r>
            <w:r w:rsidR="007D054E">
              <w:rPr>
                <w:rFonts w:ascii="Arial" w:hAnsi="Arial" w:cs="Arial"/>
                <w:b/>
                <w:bCs/>
                <w:color w:val="87898C"/>
                <w:sz w:val="20"/>
                <w:szCs w:val="20"/>
              </w:rPr>
              <w:t xml:space="preserve"> </w:t>
            </w:r>
            <w:r w:rsidR="007D054E" w:rsidRPr="007D054E">
              <w:rPr>
                <w:rFonts w:ascii="Arial" w:hAnsi="Arial" w:cs="Arial"/>
                <w:b/>
                <w:bCs/>
                <w:color w:val="87898C"/>
                <w:sz w:val="20"/>
                <w:szCs w:val="20"/>
              </w:rPr>
              <w:t>- GroLab™ UserBot</w:t>
            </w:r>
            <w:r w:rsidR="007D054E">
              <w:rPr>
                <w:rFonts w:ascii="Arial" w:hAnsi="Arial" w:cs="Arial"/>
                <w:b/>
                <w:bCs/>
                <w:color w:val="87898C"/>
                <w:sz w:val="20"/>
                <w:szCs w:val="20"/>
              </w:rPr>
              <w:t xml:space="preserve"> </w:t>
            </w:r>
          </w:p>
        </w:tc>
      </w:tr>
      <w:tr w:rsidR="00A82F26" w:rsidTr="006450F6">
        <w:tc>
          <w:tcPr>
            <w:tcW w:w="4230" w:type="dxa"/>
          </w:tcPr>
          <w:p w:rsidR="00A82F26" w:rsidRPr="00F7340F" w:rsidRDefault="00A82F26" w:rsidP="006450F6">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Garantia</w:t>
            </w:r>
          </w:p>
        </w:tc>
        <w:tc>
          <w:tcPr>
            <w:tcW w:w="6560" w:type="dxa"/>
          </w:tcPr>
          <w:p w:rsidR="00A82F26" w:rsidRPr="00A6523C" w:rsidRDefault="00A82F26" w:rsidP="006450F6">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Garantia de Hardware Limitada a 1 ano</w:t>
            </w:r>
          </w:p>
        </w:tc>
      </w:tr>
    </w:tbl>
    <w:p w:rsidR="00A82F26" w:rsidRDefault="00A82F26" w:rsidP="00A82F26">
      <w:pPr>
        <w:pStyle w:val="NormalWeb"/>
        <w:spacing w:before="0" w:beforeAutospacing="0" w:after="135" w:afterAutospacing="0"/>
        <w:textAlignment w:val="baseline"/>
        <w:rPr>
          <w:rFonts w:ascii="inherit" w:hAnsi="inherit" w:cs="Arial"/>
          <w:color w:val="FFFFFF"/>
          <w:sz w:val="30"/>
          <w:szCs w:val="30"/>
        </w:rPr>
      </w:pPr>
    </w:p>
    <w:p w:rsidR="00A82F26" w:rsidRDefault="00737AFB" w:rsidP="00A82F26">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29" style="width:430.9pt;height:1pt" o:hrpct="798" o:hralign="center" o:hrstd="t" o:hrnoshade="t" o:hr="t" fillcolor="#95c11f" stroked="f"/>
        </w:pict>
      </w:r>
      <w:r w:rsidR="00A82F26">
        <w:rPr>
          <w:rStyle w:val="Forte"/>
          <w:rFonts w:ascii="inherit" w:hAnsi="inherit" w:cs="Arial"/>
          <w:color w:val="A2C037"/>
          <w:sz w:val="41"/>
          <w:szCs w:val="41"/>
          <w:bdr w:val="none" w:sz="0" w:space="0" w:color="auto" w:frame="1"/>
        </w:rPr>
        <w:br/>
      </w:r>
    </w:p>
    <w:p w:rsidR="00A82F26" w:rsidRDefault="00A82F26" w:rsidP="00A82F26">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Pr>
          <w:rStyle w:val="Forte"/>
          <w:rFonts w:ascii="inherit" w:hAnsi="inherit" w:cs="Arial"/>
          <w:color w:val="A2C037"/>
          <w:sz w:val="41"/>
          <w:szCs w:val="41"/>
          <w:bdr w:val="none" w:sz="0" w:space="0" w:color="auto" w:frame="1"/>
        </w:rPr>
        <w:t>Compatibilidade com Perif</w:t>
      </w:r>
      <w:r>
        <w:rPr>
          <w:rStyle w:val="Forte"/>
          <w:rFonts w:ascii="inherit" w:hAnsi="inherit" w:cs="Arial"/>
          <w:color w:val="A2C037"/>
          <w:sz w:val="41"/>
          <w:szCs w:val="41"/>
          <w:bdr w:val="none" w:sz="0" w:space="0" w:color="auto" w:frame="1"/>
          <w:lang w:val="en-US"/>
        </w:rPr>
        <w:t>éricos/Sensores</w:t>
      </w:r>
      <w:r>
        <w:rPr>
          <w:rStyle w:val="Forte"/>
          <w:rFonts w:ascii="inherit" w:hAnsi="inherit" w:cs="Arial"/>
          <w:color w:val="A2C037"/>
          <w:sz w:val="41"/>
          <w:szCs w:val="41"/>
          <w:bdr w:val="none" w:sz="0" w:space="0" w:color="auto" w:frame="1"/>
        </w:rPr>
        <w:br/>
      </w:r>
    </w:p>
    <w:p w:rsidR="00A82F26" w:rsidRPr="00DD5C34" w:rsidRDefault="00A82F26" w:rsidP="00A82F26">
      <w:pPr>
        <w:pStyle w:val="Cabealho1"/>
        <w:shd w:val="clear" w:color="auto" w:fill="FFFFFF"/>
        <w:spacing w:before="0" w:beforeAutospacing="0" w:after="0" w:afterAutospacing="0"/>
        <w:jc w:val="center"/>
        <w:textAlignment w:val="baseline"/>
        <w:rPr>
          <w:rFonts w:ascii="Arial" w:hAnsi="Arial" w:cs="Arial"/>
          <w:b w:val="0"/>
          <w:bCs w:val="0"/>
          <w:color w:val="777777"/>
          <w:sz w:val="50"/>
          <w:szCs w:val="50"/>
        </w:rPr>
      </w:pPr>
      <w:r w:rsidRPr="00DD5C34">
        <w:rPr>
          <w:rStyle w:val="Forte"/>
          <w:rFonts w:ascii="inherit" w:hAnsi="inherit" w:cs="Arial"/>
          <w:b/>
          <w:bCs/>
          <w:color w:val="9EC647"/>
          <w:sz w:val="50"/>
          <w:szCs w:val="50"/>
          <w:bdr w:val="none" w:sz="0" w:space="0" w:color="auto" w:frame="1"/>
        </w:rPr>
        <w:t xml:space="preserve">Que </w:t>
      </w:r>
      <w:r>
        <w:rPr>
          <w:rStyle w:val="Forte"/>
          <w:rFonts w:ascii="inherit" w:hAnsi="inherit" w:cs="Arial"/>
          <w:b/>
          <w:bCs/>
          <w:color w:val="9EC647"/>
          <w:sz w:val="50"/>
          <w:szCs w:val="50"/>
          <w:bdr w:val="none" w:sz="0" w:space="0" w:color="auto" w:frame="1"/>
        </w:rPr>
        <w:t>periféricos</w:t>
      </w:r>
      <w:r w:rsidRPr="00DD5C34">
        <w:rPr>
          <w:rStyle w:val="Forte"/>
          <w:rFonts w:ascii="inherit" w:hAnsi="inherit" w:cs="Arial"/>
          <w:b/>
          <w:bCs/>
          <w:color w:val="9EC647"/>
          <w:sz w:val="50"/>
          <w:szCs w:val="50"/>
          <w:bdr w:val="none" w:sz="0" w:space="0" w:color="auto" w:frame="1"/>
        </w:rPr>
        <w:t xml:space="preserve"> e sensores posso conectar ao PowerBot?</w:t>
      </w:r>
    </w:p>
    <w:p w:rsidR="00A82F26" w:rsidRPr="00DD5C34" w:rsidRDefault="00A82F26" w:rsidP="00A82F26">
      <w:pPr>
        <w:pStyle w:val="NormalWeb"/>
        <w:shd w:val="clear" w:color="auto" w:fill="FFFFFF"/>
        <w:spacing w:before="0" w:beforeAutospacing="0" w:after="135" w:afterAutospacing="0"/>
        <w:textAlignment w:val="baseline"/>
        <w:rPr>
          <w:rFonts w:ascii="Arial" w:hAnsi="Arial" w:cs="Arial"/>
          <w:color w:val="777777"/>
          <w:sz w:val="20"/>
          <w:szCs w:val="20"/>
        </w:rPr>
      </w:pPr>
      <w:r w:rsidRPr="00DD5C34">
        <w:rPr>
          <w:rFonts w:ascii="Arial" w:hAnsi="Arial" w:cs="Arial"/>
          <w:color w:val="777777"/>
          <w:sz w:val="20"/>
          <w:szCs w:val="20"/>
        </w:rPr>
        <w:t xml:space="preserve">Na sua essência, o PowerBot recolhe amostras da temperatura e humidade do ar através da sonda que vem incluída para este propósito. </w:t>
      </w:r>
      <w:r>
        <w:rPr>
          <w:rFonts w:ascii="Arial" w:hAnsi="Arial" w:cs="Arial"/>
          <w:color w:val="777777"/>
          <w:sz w:val="20"/>
          <w:szCs w:val="20"/>
        </w:rPr>
        <w:t>Também inclui</w:t>
      </w:r>
      <w:r w:rsidRPr="00DD5C34">
        <w:rPr>
          <w:rFonts w:ascii="Arial" w:hAnsi="Arial" w:cs="Arial"/>
          <w:color w:val="777777"/>
          <w:sz w:val="20"/>
          <w:szCs w:val="20"/>
        </w:rPr>
        <w:t xml:space="preserve"> um sensor interno de temperatura,</w:t>
      </w:r>
      <w:r>
        <w:rPr>
          <w:rFonts w:ascii="Arial" w:hAnsi="Arial" w:cs="Arial"/>
          <w:color w:val="777777"/>
          <w:sz w:val="20"/>
          <w:szCs w:val="20"/>
        </w:rPr>
        <w:t xml:space="preserve"> essencialmente para </w:t>
      </w:r>
      <w:r w:rsidRPr="00DD5C34">
        <w:rPr>
          <w:rFonts w:ascii="Arial" w:hAnsi="Arial" w:cs="Arial"/>
          <w:color w:val="777777"/>
          <w:sz w:val="20"/>
          <w:szCs w:val="20"/>
        </w:rPr>
        <w:t>razões de segurança</w:t>
      </w:r>
      <w:r>
        <w:rPr>
          <w:rFonts w:ascii="Arial" w:hAnsi="Arial" w:cs="Arial"/>
          <w:color w:val="777777"/>
          <w:sz w:val="20"/>
          <w:szCs w:val="20"/>
        </w:rPr>
        <w:t>, o qual podes usar para criar procedimentos da forma que achares melhor</w:t>
      </w:r>
      <w:r w:rsidRPr="00DD5C34">
        <w:rPr>
          <w:rFonts w:ascii="Arial" w:hAnsi="Arial" w:cs="Arial"/>
          <w:color w:val="777777"/>
          <w:sz w:val="20"/>
          <w:szCs w:val="20"/>
        </w:rPr>
        <w:t>.</w:t>
      </w:r>
    </w:p>
    <w:p w:rsidR="00A82F26" w:rsidRPr="00DD5C34" w:rsidRDefault="00A82F26" w:rsidP="00A82F26">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lastRenderedPageBreak/>
        <w:drawing>
          <wp:inline distT="0" distB="0" distL="0" distR="0" wp14:anchorId="73F78344" wp14:editId="7973C4D5">
            <wp:extent cx="1432560" cy="1432560"/>
            <wp:effectExtent l="0" t="0" r="0" b="0"/>
            <wp:docPr id="50" name="Picture 50" descr="GroLab PowerBot Temperature and Humidty P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GroLab PowerBot Temperature and Humidty Prob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A82F26" w:rsidRPr="00DD5C34" w:rsidRDefault="00A82F26" w:rsidP="00A82F26">
      <w:pPr>
        <w:pStyle w:val="NormalWeb"/>
        <w:shd w:val="clear" w:color="auto" w:fill="FFFFFF"/>
        <w:spacing w:before="0" w:beforeAutospacing="0" w:after="0" w:afterAutospacing="0"/>
        <w:jc w:val="center"/>
        <w:textAlignment w:val="baseline"/>
        <w:rPr>
          <w:rStyle w:val="Forte"/>
          <w:rFonts w:ascii="inherit" w:hAnsi="inherit" w:cs="Arial"/>
          <w:color w:val="777777"/>
          <w:sz w:val="20"/>
          <w:szCs w:val="20"/>
          <w:bdr w:val="none" w:sz="0" w:space="0" w:color="auto" w:frame="1"/>
        </w:rPr>
      </w:pPr>
      <w:r w:rsidRPr="00DD5C34">
        <w:rPr>
          <w:rStyle w:val="Forte"/>
          <w:rFonts w:ascii="inherit" w:hAnsi="inherit" w:cs="Arial"/>
          <w:color w:val="777777"/>
          <w:sz w:val="20"/>
          <w:szCs w:val="20"/>
          <w:bdr w:val="none" w:sz="0" w:space="0" w:color="auto" w:frame="1"/>
        </w:rPr>
        <w:t xml:space="preserve">Sonda de Temperatura e Humidade do </w:t>
      </w:r>
      <w:r>
        <w:rPr>
          <w:rStyle w:val="Forte"/>
          <w:rFonts w:ascii="inherit" w:hAnsi="inherit" w:cs="Arial"/>
          <w:color w:val="777777"/>
          <w:sz w:val="20"/>
          <w:szCs w:val="20"/>
          <w:bdr w:val="none" w:sz="0" w:space="0" w:color="auto" w:frame="1"/>
        </w:rPr>
        <w:t>a</w:t>
      </w:r>
      <w:r w:rsidRPr="00DD5C34">
        <w:rPr>
          <w:rStyle w:val="Forte"/>
          <w:rFonts w:ascii="inherit" w:hAnsi="inherit" w:cs="Arial"/>
          <w:color w:val="777777"/>
          <w:sz w:val="20"/>
          <w:szCs w:val="20"/>
          <w:bdr w:val="none" w:sz="0" w:space="0" w:color="auto" w:frame="1"/>
        </w:rPr>
        <w:t>r</w:t>
      </w:r>
    </w:p>
    <w:p w:rsidR="00A82F26" w:rsidRPr="00DD5C34" w:rsidRDefault="00A82F26" w:rsidP="00A82F26">
      <w:pPr>
        <w:pStyle w:val="NormalWeb"/>
        <w:shd w:val="clear" w:color="auto" w:fill="FFFFFF"/>
        <w:spacing w:before="0" w:beforeAutospacing="0" w:after="0" w:afterAutospacing="0"/>
        <w:jc w:val="center"/>
        <w:textAlignment w:val="baseline"/>
        <w:rPr>
          <w:rFonts w:ascii="Arial" w:hAnsi="Arial" w:cs="Arial"/>
          <w:color w:val="777777"/>
          <w:sz w:val="20"/>
          <w:szCs w:val="20"/>
        </w:rPr>
      </w:pPr>
    </w:p>
    <w:p w:rsidR="00A82F26" w:rsidRPr="00DD5C34" w:rsidRDefault="00A82F26" w:rsidP="00A82F26">
      <w:pPr>
        <w:pStyle w:val="NormalWeb"/>
        <w:shd w:val="clear" w:color="auto" w:fill="FFFFFF"/>
        <w:spacing w:before="0" w:beforeAutospacing="0" w:after="135" w:afterAutospacing="0"/>
        <w:textAlignment w:val="baseline"/>
        <w:rPr>
          <w:rFonts w:ascii="Arial" w:hAnsi="Arial" w:cs="Arial"/>
          <w:color w:val="777777"/>
          <w:sz w:val="20"/>
          <w:szCs w:val="20"/>
        </w:rPr>
      </w:pPr>
      <w:r w:rsidRPr="00DD5C34">
        <w:rPr>
          <w:rFonts w:ascii="Arial" w:hAnsi="Arial" w:cs="Arial"/>
          <w:color w:val="777777"/>
          <w:sz w:val="20"/>
          <w:szCs w:val="20"/>
        </w:rPr>
        <w:t xml:space="preserve">Além disso, o PowerBot </w:t>
      </w:r>
      <w:r>
        <w:rPr>
          <w:rFonts w:ascii="Arial" w:hAnsi="Arial" w:cs="Arial"/>
          <w:color w:val="777777"/>
          <w:sz w:val="20"/>
          <w:szCs w:val="20"/>
        </w:rPr>
        <w:t>fornece</w:t>
      </w:r>
      <w:r w:rsidRPr="00DD5C34">
        <w:rPr>
          <w:rFonts w:ascii="Arial" w:hAnsi="Arial" w:cs="Arial"/>
          <w:color w:val="777777"/>
          <w:sz w:val="20"/>
          <w:szCs w:val="20"/>
        </w:rPr>
        <w:t xml:space="preserve"> 4 saídas controladas</w:t>
      </w:r>
      <w:r>
        <w:rPr>
          <w:rFonts w:ascii="Arial" w:hAnsi="Arial" w:cs="Arial"/>
          <w:color w:val="777777"/>
          <w:sz w:val="20"/>
          <w:szCs w:val="20"/>
        </w:rPr>
        <w:t xml:space="preserve"> nas quais podes ligar os teus periféricos. Desta forma, poderás controlar quando é que esses periféricos estarão ligados/desligados.</w:t>
      </w:r>
    </w:p>
    <w:p w:rsidR="00A82F26" w:rsidRPr="00DD5C34" w:rsidRDefault="00A82F26" w:rsidP="00A82F26">
      <w:pPr>
        <w:pStyle w:val="Cabealho3"/>
        <w:shd w:val="clear" w:color="auto" w:fill="FFFFFF"/>
        <w:spacing w:before="0" w:beforeAutospacing="0" w:after="0" w:afterAutospacing="0"/>
        <w:jc w:val="center"/>
        <w:textAlignment w:val="baseline"/>
        <w:rPr>
          <w:rFonts w:ascii="Arial" w:hAnsi="Arial" w:cs="Arial"/>
          <w:b w:val="0"/>
          <w:bCs w:val="0"/>
          <w:color w:val="777777"/>
          <w:sz w:val="35"/>
          <w:szCs w:val="35"/>
        </w:rPr>
      </w:pPr>
      <w:r w:rsidRPr="00DD5C34">
        <w:rPr>
          <w:rStyle w:val="Forte"/>
          <w:rFonts w:ascii="inherit" w:hAnsi="inherit" w:cs="Arial"/>
          <w:b/>
          <w:bCs/>
          <w:color w:val="777777"/>
          <w:sz w:val="35"/>
          <w:szCs w:val="35"/>
          <w:bdr w:val="none" w:sz="0" w:space="0" w:color="auto" w:frame="1"/>
        </w:rPr>
        <w:t>Saídas</w:t>
      </w:r>
    </w:p>
    <w:p w:rsidR="00A82F26" w:rsidRPr="00DD5C34" w:rsidRDefault="00A82F26" w:rsidP="00A82F26">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DD5C34">
        <w:rPr>
          <w:rFonts w:ascii="Arial" w:hAnsi="Arial" w:cs="Arial"/>
          <w:noProof/>
          <w:color w:val="777777"/>
          <w:sz w:val="20"/>
          <w:szCs w:val="20"/>
          <w:lang w:val="en-US" w:eastAsia="en-US"/>
        </w:rPr>
        <w:drawing>
          <wp:inline distT="0" distB="0" distL="0" distR="0" wp14:anchorId="69530667" wp14:editId="31299455">
            <wp:extent cx="4724400" cy="685800"/>
            <wp:effectExtent l="0" t="0" r="0" b="0"/>
            <wp:docPr id="49" name="Picture 49" descr="GroLab TankBot Outputs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GroLab TankBot Outputs Front View"/>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24400" cy="685800"/>
                    </a:xfrm>
                    <a:prstGeom prst="rect">
                      <a:avLst/>
                    </a:prstGeom>
                    <a:noFill/>
                    <a:ln>
                      <a:noFill/>
                    </a:ln>
                  </pic:spPr>
                </pic:pic>
              </a:graphicData>
            </a:graphic>
          </wp:inline>
        </w:drawing>
      </w:r>
    </w:p>
    <w:p w:rsidR="00A82F26" w:rsidRDefault="00A82F26" w:rsidP="00A82F26">
      <w:pPr>
        <w:pStyle w:val="NormalWeb"/>
        <w:shd w:val="clear" w:color="auto" w:fill="FFFFFF"/>
        <w:spacing w:before="0" w:beforeAutospacing="0" w:after="135" w:afterAutospacing="0"/>
        <w:textAlignment w:val="baseline"/>
        <w:rPr>
          <w:rFonts w:ascii="Arial" w:hAnsi="Arial" w:cs="Arial"/>
          <w:color w:val="777777"/>
          <w:sz w:val="20"/>
          <w:szCs w:val="20"/>
        </w:rPr>
      </w:pPr>
      <w:r w:rsidRPr="00DD5C34">
        <w:rPr>
          <w:rFonts w:ascii="Arial" w:hAnsi="Arial" w:cs="Arial"/>
          <w:color w:val="777777"/>
          <w:sz w:val="20"/>
          <w:szCs w:val="20"/>
        </w:rPr>
        <w:t xml:space="preserve">Cada </w:t>
      </w:r>
      <w:r>
        <w:rPr>
          <w:rFonts w:ascii="Arial" w:hAnsi="Arial" w:cs="Arial"/>
          <w:color w:val="777777"/>
          <w:sz w:val="20"/>
          <w:szCs w:val="20"/>
        </w:rPr>
        <w:t>P</w:t>
      </w:r>
      <w:r w:rsidRPr="00DD5C34">
        <w:rPr>
          <w:rFonts w:ascii="Arial" w:hAnsi="Arial" w:cs="Arial"/>
          <w:color w:val="777777"/>
          <w:sz w:val="20"/>
          <w:szCs w:val="20"/>
        </w:rPr>
        <w:t xml:space="preserve">owerBot pode ligar ou desligar qualquer </w:t>
      </w:r>
      <w:r>
        <w:rPr>
          <w:rFonts w:ascii="Arial" w:hAnsi="Arial" w:cs="Arial"/>
          <w:color w:val="777777"/>
          <w:sz w:val="20"/>
          <w:szCs w:val="20"/>
        </w:rPr>
        <w:t>periférico</w:t>
      </w:r>
      <w:r w:rsidRPr="00DD5C34">
        <w:rPr>
          <w:rFonts w:ascii="Arial" w:hAnsi="Arial" w:cs="Arial"/>
          <w:color w:val="777777"/>
          <w:sz w:val="20"/>
          <w:szCs w:val="20"/>
        </w:rPr>
        <w:t xml:space="preserve"> que opere a 230VAC/110VAC e não consuma mais de 10A. Aqui estão alguns exemplos de </w:t>
      </w:r>
      <w:r>
        <w:rPr>
          <w:rFonts w:ascii="Arial" w:hAnsi="Arial" w:cs="Arial"/>
          <w:color w:val="777777"/>
          <w:sz w:val="20"/>
          <w:szCs w:val="20"/>
        </w:rPr>
        <w:t>periféricos</w:t>
      </w:r>
      <w:r w:rsidRPr="00DD5C34">
        <w:rPr>
          <w:rFonts w:ascii="Arial" w:hAnsi="Arial" w:cs="Arial"/>
          <w:color w:val="777777"/>
          <w:sz w:val="20"/>
          <w:szCs w:val="20"/>
        </w:rPr>
        <w:t xml:space="preserve"> que podes conectar ao PowerBot.</w:t>
      </w:r>
    </w:p>
    <w:tbl>
      <w:tblPr>
        <w:tblStyle w:val="Tabelacomgrelha"/>
        <w:tblW w:w="1174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56"/>
        <w:gridCol w:w="1956"/>
        <w:gridCol w:w="1972"/>
        <w:gridCol w:w="1956"/>
        <w:gridCol w:w="1944"/>
      </w:tblGrid>
      <w:tr w:rsidR="00A82F26" w:rsidTr="006450F6">
        <w:tc>
          <w:tcPr>
            <w:tcW w:w="1956" w:type="dxa"/>
          </w:tcPr>
          <w:p w:rsidR="00A82F26" w:rsidRPr="00DD5C34" w:rsidRDefault="00A82F26" w:rsidP="006450F6">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232C3E79" wp14:editId="73656745">
                  <wp:extent cx="1097280" cy="1097280"/>
                  <wp:effectExtent l="0" t="0" r="7620" b="7620"/>
                  <wp:docPr id="39" name="Picture 48" descr="Lamps Hp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Lamps Hps compatible with PowerBot, the power module from the GroLab grow controller syste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A82F26" w:rsidRDefault="00A82F26" w:rsidP="006450F6">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BALASTROS E LÂMPADAS</w:t>
            </w:r>
          </w:p>
        </w:tc>
        <w:tc>
          <w:tcPr>
            <w:tcW w:w="1956" w:type="dxa"/>
          </w:tcPr>
          <w:p w:rsidR="00A82F26" w:rsidRPr="00DD5C34" w:rsidRDefault="00A82F26" w:rsidP="006450F6">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1437AE91" wp14:editId="3730A4C0">
                  <wp:extent cx="1097280" cy="1097280"/>
                  <wp:effectExtent l="0" t="0" r="7620" b="7620"/>
                  <wp:docPr id="40" name="Picture 47" descr="Extractor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xtractors compatible with PowerBot, the power module from the GroLab grow controller syste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A82F26" w:rsidRDefault="00A82F26" w:rsidP="006450F6">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EXTRATORES</w:t>
            </w:r>
          </w:p>
        </w:tc>
        <w:tc>
          <w:tcPr>
            <w:tcW w:w="1956" w:type="dxa"/>
          </w:tcPr>
          <w:p w:rsidR="00A82F26" w:rsidRPr="00DD5C34" w:rsidRDefault="00A82F26" w:rsidP="006450F6">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602D3CCE" wp14:editId="4282899F">
                  <wp:extent cx="1097280" cy="1097280"/>
                  <wp:effectExtent l="0" t="0" r="7620" b="7620"/>
                  <wp:docPr id="41" name="Picture 46" descr="Water Pump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Water Pump compatible with PowerBot, the power module from the GroLab grow controller syste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A82F26" w:rsidRDefault="00A82F26" w:rsidP="006450F6">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BOMBAS DE ÁGUA</w:t>
            </w:r>
          </w:p>
        </w:tc>
        <w:tc>
          <w:tcPr>
            <w:tcW w:w="1972" w:type="dxa"/>
          </w:tcPr>
          <w:p w:rsidR="00A82F26" w:rsidRPr="00DD5C34" w:rsidRDefault="00A82F26" w:rsidP="006450F6">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24E669FC" wp14:editId="367CBE7E">
                  <wp:extent cx="1097280" cy="1097280"/>
                  <wp:effectExtent l="0" t="0" r="7620" b="7620"/>
                  <wp:docPr id="42" name="Picture 45" descr="Sonic Vaporizer Humidifi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onic Vaporizer Humidifier compatible with PowerBot, the power module from the GroLab grow controller syste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A82F26" w:rsidRDefault="00A82F26" w:rsidP="006450F6">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VAPORIZADORES</w:t>
            </w:r>
          </w:p>
        </w:tc>
        <w:tc>
          <w:tcPr>
            <w:tcW w:w="1956" w:type="dxa"/>
          </w:tcPr>
          <w:p w:rsidR="00A82F26" w:rsidRPr="00DD5C34" w:rsidRDefault="00A82F26" w:rsidP="006450F6">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6AA4A85C" wp14:editId="49DBC14A">
                  <wp:extent cx="1097280" cy="1097280"/>
                  <wp:effectExtent l="0" t="0" r="7620" b="7620"/>
                  <wp:docPr id="51" name="Picture 44" descr="GroLab CO2 Dispens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GroLab CO2 Dispenser compatible with PowerBot, the power module from the GroLab grow controller syste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A82F26" w:rsidRDefault="00A82F26" w:rsidP="006450F6">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DISTRIBUIDOR DE CO2</w:t>
            </w:r>
          </w:p>
        </w:tc>
        <w:tc>
          <w:tcPr>
            <w:tcW w:w="1944" w:type="dxa"/>
          </w:tcPr>
          <w:p w:rsidR="00A82F26" w:rsidRPr="00DD5C34" w:rsidRDefault="00A82F26" w:rsidP="006450F6">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0E9314FE" wp14:editId="3B991756">
                  <wp:extent cx="1097280" cy="1097280"/>
                  <wp:effectExtent l="0" t="0" r="0" b="0"/>
                  <wp:docPr id="52" name="Picture 43"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GroLab 230VAC/110VAC compatible with PowerBot, the power module from the GroLab grow controller system"/>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A82F26" w:rsidRPr="00DD5C34" w:rsidRDefault="00A82F26" w:rsidP="006450F6">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w:t>
            </w:r>
          </w:p>
          <w:p w:rsidR="00A82F26" w:rsidRDefault="00A82F26" w:rsidP="006450F6">
            <w:pPr>
              <w:pStyle w:val="NormalWeb"/>
              <w:spacing w:before="0" w:beforeAutospacing="0" w:after="135" w:afterAutospacing="0"/>
              <w:textAlignment w:val="baseline"/>
              <w:rPr>
                <w:rFonts w:ascii="Arial" w:hAnsi="Arial" w:cs="Arial"/>
                <w:color w:val="777777"/>
                <w:sz w:val="20"/>
                <w:szCs w:val="20"/>
              </w:rPr>
            </w:pPr>
          </w:p>
        </w:tc>
      </w:tr>
    </w:tbl>
    <w:p w:rsidR="00A82F26" w:rsidRDefault="00A82F26" w:rsidP="00A82F26"/>
    <w:p w:rsidR="00A82F26" w:rsidRDefault="00737AFB" w:rsidP="00A82F26">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0" style="width:430.9pt;height:1pt" o:hrpct="798" o:hralign="center" o:hrstd="t" o:hrnoshade="t" o:hr="t" fillcolor="#95c11f" stroked="f"/>
        </w:pict>
      </w:r>
      <w:r w:rsidR="00A82F26">
        <w:rPr>
          <w:rStyle w:val="Forte"/>
          <w:rFonts w:ascii="inherit" w:hAnsi="inherit" w:cs="Arial"/>
          <w:color w:val="A2C037"/>
          <w:sz w:val="41"/>
          <w:szCs w:val="41"/>
          <w:bdr w:val="none" w:sz="0" w:space="0" w:color="auto" w:frame="1"/>
        </w:rPr>
        <w:br/>
      </w:r>
    </w:p>
    <w:p w:rsidR="00A82F26" w:rsidRDefault="00A82F26" w:rsidP="00A82F26">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Pr>
          <w:rStyle w:val="Forte"/>
          <w:rFonts w:ascii="inherit" w:hAnsi="inherit" w:cs="Arial"/>
          <w:color w:val="A2C037"/>
          <w:sz w:val="41"/>
          <w:szCs w:val="41"/>
          <w:bdr w:val="none" w:sz="0" w:space="0" w:color="auto" w:frame="1"/>
        </w:rPr>
        <w:t>Software GroLab</w:t>
      </w:r>
      <w:r w:rsidRPr="00E547A5">
        <w:rPr>
          <w:rStyle w:val="Forte"/>
          <w:rFonts w:ascii="inherit" w:hAnsi="inherit" w:cs="Arial"/>
          <w:color w:val="A2C037"/>
          <w:sz w:val="41"/>
          <w:szCs w:val="41"/>
          <w:bdr w:val="none" w:sz="0" w:space="0" w:color="auto" w:frame="1"/>
        </w:rPr>
        <w:t>™</w:t>
      </w:r>
      <w:r>
        <w:rPr>
          <w:rStyle w:val="Forte"/>
          <w:rFonts w:ascii="inherit" w:hAnsi="inherit" w:cs="Arial"/>
          <w:color w:val="A2C037"/>
          <w:sz w:val="41"/>
          <w:szCs w:val="41"/>
          <w:bdr w:val="none" w:sz="0" w:space="0" w:color="auto" w:frame="1"/>
        </w:rPr>
        <w:br/>
      </w:r>
    </w:p>
    <w:p w:rsidR="00A82F26" w:rsidRDefault="00A82F26" w:rsidP="00A82F26">
      <w:pPr>
        <w:pStyle w:val="NormalWeb"/>
        <w:shd w:val="clear" w:color="auto" w:fill="FFFFFF"/>
        <w:spacing w:before="0" w:beforeAutospacing="0" w:after="135" w:afterAutospacing="0"/>
        <w:textAlignment w:val="baseline"/>
        <w:rPr>
          <w:rFonts w:ascii="Arial" w:hAnsi="Arial" w:cs="Arial"/>
          <w:color w:val="777777"/>
          <w:sz w:val="20"/>
          <w:szCs w:val="20"/>
        </w:rPr>
      </w:pPr>
      <w:bookmarkStart w:id="1" w:name="_Hlk511318826"/>
      <w:bookmarkStart w:id="2" w:name="_Hlk511319159"/>
      <w:r>
        <w:rPr>
          <w:rFonts w:ascii="Arial" w:hAnsi="Arial" w:cs="Arial"/>
          <w:color w:val="777777"/>
          <w:sz w:val="20"/>
          <w:szCs w:val="20"/>
        </w:rPr>
        <w:t xml:space="preserve">O Software </w:t>
      </w:r>
      <w:r w:rsidRPr="00F470BA">
        <w:rPr>
          <w:rFonts w:ascii="Arial" w:hAnsi="Arial" w:cs="Arial"/>
          <w:color w:val="777777"/>
          <w:sz w:val="20"/>
          <w:szCs w:val="20"/>
        </w:rPr>
        <w:t xml:space="preserve">GroLab™ </w:t>
      </w:r>
      <w:r>
        <w:rPr>
          <w:rFonts w:ascii="Arial" w:hAnsi="Arial" w:cs="Arial"/>
          <w:color w:val="777777"/>
          <w:sz w:val="20"/>
          <w:szCs w:val="20"/>
        </w:rPr>
        <w:t>é o cockpit do sistema. A função principal deste software é permitir a configuração total de todo o sistema, providenciando todas as ferramentas para customizar as definições dos módulos e periféricos correspondendo às necessidades de qualquer método agrícola. Acompanha o progresso do teu cultivo através de câmaras IP e várias ferramentas de análise de dados, como por exemplo, gráficos, históricos e tendências. Toda a informação dos sensores/periféricos pode ser facilmente exportada para um ficheiro, desta forma podes fazer análises ainda mais exaustivas com as tuas ferramentas preferidas. É ainda possível usar um serviço externo de armazenamento de informação na cloud, pois o sistema GroLab</w:t>
      </w:r>
      <w:r w:rsidRPr="00F470BA">
        <w:rPr>
          <w:rFonts w:ascii="Arial" w:hAnsi="Arial" w:cs="Arial"/>
          <w:color w:val="777777"/>
          <w:sz w:val="20"/>
          <w:szCs w:val="20"/>
        </w:rPr>
        <w:t>™</w:t>
      </w:r>
      <w:r>
        <w:rPr>
          <w:rFonts w:ascii="Arial" w:hAnsi="Arial" w:cs="Arial"/>
          <w:color w:val="777777"/>
          <w:sz w:val="20"/>
          <w:szCs w:val="20"/>
        </w:rPr>
        <w:t xml:space="preserve"> está equipado com uma funcionalidade que permite enviar a informação, de forma periódica, para esse serviço em formato JSON. Graças ao sistema de controlo remoto GroLab</w:t>
      </w:r>
      <w:r w:rsidRPr="00F470BA">
        <w:rPr>
          <w:rFonts w:ascii="Arial" w:hAnsi="Arial" w:cs="Arial"/>
          <w:color w:val="777777"/>
          <w:sz w:val="20"/>
          <w:szCs w:val="20"/>
        </w:rPr>
        <w:t>™</w:t>
      </w:r>
      <w:r>
        <w:rPr>
          <w:rFonts w:ascii="Arial" w:hAnsi="Arial" w:cs="Arial"/>
          <w:color w:val="777777"/>
          <w:sz w:val="20"/>
          <w:szCs w:val="20"/>
        </w:rPr>
        <w:t>, este software de permite-te controlar e monitorizar os teus cultivos de forma fácil como se estivesses lá.</w:t>
      </w:r>
      <w:bookmarkEnd w:id="1"/>
      <w:r w:rsidRPr="00F470BA">
        <w:rPr>
          <w:rFonts w:ascii="Arial" w:hAnsi="Arial" w:cs="Arial"/>
          <w:color w:val="777777"/>
          <w:sz w:val="20"/>
          <w:szCs w:val="20"/>
        </w:rPr>
        <w:br/>
      </w:r>
      <w:bookmarkEnd w:id="2"/>
      <w:r>
        <w:rPr>
          <w:rFonts w:ascii="Arial" w:hAnsi="Arial" w:cs="Arial"/>
          <w:color w:val="777777"/>
          <w:sz w:val="20"/>
          <w:szCs w:val="20"/>
        </w:rPr>
        <w:br/>
      </w:r>
    </w:p>
    <w:p w:rsidR="00A82F26" w:rsidRDefault="00A82F26" w:rsidP="00A82F26">
      <w:pPr>
        <w:shd w:val="clear" w:color="auto" w:fill="FFFFFF"/>
        <w:jc w:val="center"/>
        <w:textAlignment w:val="baseline"/>
        <w:rPr>
          <w:rFonts w:ascii="Arial" w:hAnsi="Arial" w:cs="Arial"/>
          <w:color w:val="777777"/>
          <w:sz w:val="20"/>
          <w:szCs w:val="20"/>
        </w:rPr>
      </w:pPr>
      <w:r>
        <w:rPr>
          <w:rFonts w:ascii="Arial" w:hAnsi="Arial" w:cs="Arial"/>
          <w:noProof/>
          <w:color w:val="777777"/>
          <w:sz w:val="20"/>
          <w:szCs w:val="20"/>
          <w:lang w:val="en-US"/>
        </w:rPr>
        <w:lastRenderedPageBreak/>
        <w:drawing>
          <wp:inline distT="0" distB="0" distL="0" distR="0" wp14:anchorId="2BC101ED" wp14:editId="2673A835">
            <wp:extent cx="3337560" cy="2776463"/>
            <wp:effectExtent l="0" t="0" r="0" b="5080"/>
            <wp:docPr id="57" name="Picture 22" descr="Representative image of the GroLab software featuring, remote control, data analysis, IP Cameras an much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Representative image of the GroLab software featuring, remote control, data analysis, IP Cameras an much mor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337560" cy="2776463"/>
                    </a:xfrm>
                    <a:prstGeom prst="rect">
                      <a:avLst/>
                    </a:prstGeom>
                    <a:noFill/>
                    <a:ln>
                      <a:noFill/>
                    </a:ln>
                  </pic:spPr>
                </pic:pic>
              </a:graphicData>
            </a:graphic>
          </wp:inline>
        </w:drawing>
      </w:r>
    </w:p>
    <w:p w:rsidR="00A82F26" w:rsidRDefault="00A82F26" w:rsidP="00A82F26">
      <w:pPr>
        <w:rPr>
          <w:rFonts w:ascii="Times New Roman" w:hAnsi="Times New Roman" w:cs="Times New Roman"/>
          <w:sz w:val="24"/>
          <w:szCs w:val="24"/>
        </w:rPr>
      </w:pPr>
    </w:p>
    <w:p w:rsidR="00A82F26" w:rsidRPr="00F470BA" w:rsidRDefault="00737AFB" w:rsidP="00A82F26">
      <w:pPr>
        <w:pStyle w:val="NormalWeb"/>
        <w:shd w:val="clear" w:color="auto" w:fill="FFFFFF"/>
        <w:spacing w:before="0" w:beforeAutospacing="0" w:after="0" w:afterAutospacing="0"/>
        <w:jc w:val="center"/>
        <w:textAlignment w:val="baseline"/>
        <w:rPr>
          <w:rFonts w:ascii="Arial" w:hAnsi="Arial" w:cs="Arial"/>
          <w:color w:val="777777"/>
          <w:sz w:val="20"/>
          <w:szCs w:val="20"/>
        </w:rPr>
      </w:pPr>
      <w:hyperlink r:id="rId49" w:tgtFrame="_blank" w:history="1">
        <w:r w:rsidR="00A82F26">
          <w:rPr>
            <w:rStyle w:val="Hiperligao"/>
            <w:rFonts w:ascii="inherit" w:hAnsi="inherit" w:cs="Arial"/>
            <w:b/>
            <w:bCs/>
            <w:caps/>
            <w:color w:val="E8E8E8"/>
            <w:sz w:val="20"/>
            <w:szCs w:val="20"/>
            <w:bdr w:val="none" w:sz="0" w:space="0" w:color="auto" w:frame="1"/>
            <w:shd w:val="clear" w:color="auto" w:fill="575A59"/>
          </w:rPr>
          <w:t>Download do software</w:t>
        </w:r>
      </w:hyperlink>
    </w:p>
    <w:p w:rsidR="00A82F26" w:rsidRDefault="00A82F26" w:rsidP="00A82F26">
      <w:pPr>
        <w:pStyle w:val="NormalWeb"/>
        <w:shd w:val="clear" w:color="auto" w:fill="FFFFFF"/>
        <w:spacing w:before="0" w:beforeAutospacing="0" w:after="135" w:afterAutospacing="0"/>
        <w:textAlignment w:val="baseline"/>
        <w:rPr>
          <w:rFonts w:ascii="Arial" w:hAnsi="Arial" w:cs="Arial"/>
          <w:color w:val="777777"/>
          <w:sz w:val="20"/>
          <w:szCs w:val="20"/>
        </w:rPr>
      </w:pPr>
    </w:p>
    <w:p w:rsidR="00A82F26" w:rsidRDefault="00A82F26" w:rsidP="00A82F26">
      <w:pPr>
        <w:pStyle w:val="NormalWeb"/>
        <w:shd w:val="clear" w:color="auto" w:fill="FFFFFF"/>
        <w:spacing w:before="0" w:beforeAutospacing="0" w:after="135" w:afterAutospacing="0"/>
        <w:textAlignment w:val="baseline"/>
        <w:rPr>
          <w:rFonts w:ascii="Arial" w:hAnsi="Arial" w:cs="Arial"/>
          <w:color w:val="777777"/>
          <w:sz w:val="20"/>
          <w:szCs w:val="20"/>
        </w:rPr>
      </w:pPr>
      <w:r w:rsidRPr="00F470BA">
        <w:rPr>
          <w:rFonts w:ascii="Arial" w:hAnsi="Arial" w:cs="Arial"/>
          <w:color w:val="777777"/>
          <w:sz w:val="20"/>
          <w:szCs w:val="20"/>
        </w:rPr>
        <w:br/>
      </w: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A82F26" w:rsidRPr="001D2F62" w:rsidTr="006450F6">
        <w:tc>
          <w:tcPr>
            <w:tcW w:w="10790" w:type="dxa"/>
            <w:gridSpan w:val="2"/>
            <w:shd w:val="clear" w:color="auto" w:fill="93C13D"/>
          </w:tcPr>
          <w:p w:rsidR="00A82F26" w:rsidRPr="006E0A83" w:rsidRDefault="00A82F26" w:rsidP="006450F6">
            <w:pPr>
              <w:shd w:val="clear" w:color="auto" w:fill="93C13D"/>
              <w:jc w:val="center"/>
              <w:textAlignment w:val="center"/>
              <w:rPr>
                <w:rFonts w:ascii="inherit" w:hAnsi="inherit" w:cs="Arial"/>
                <w:color w:val="FFFFFF"/>
                <w:sz w:val="30"/>
                <w:szCs w:val="30"/>
              </w:rPr>
            </w:pPr>
            <w:r>
              <w:rPr>
                <w:rFonts w:ascii="inherit" w:hAnsi="inherit" w:cs="Arial"/>
                <w:color w:val="FFFFFF"/>
                <w:sz w:val="30"/>
                <w:szCs w:val="30"/>
              </w:rPr>
              <w:t>Requisitos do Software GroLab™</w:t>
            </w:r>
          </w:p>
        </w:tc>
      </w:tr>
      <w:tr w:rsidR="00A82F26" w:rsidRPr="001D2F62" w:rsidTr="006450F6">
        <w:tc>
          <w:tcPr>
            <w:tcW w:w="4230" w:type="dxa"/>
          </w:tcPr>
          <w:p w:rsidR="00A82F26" w:rsidRPr="006E0A83" w:rsidRDefault="00A82F26" w:rsidP="006450F6">
            <w:pPr>
              <w:shd w:val="clear" w:color="auto" w:fill="FFFFFF"/>
              <w:spacing w:after="120"/>
              <w:textAlignment w:val="top"/>
              <w:rPr>
                <w:rFonts w:ascii="inherit" w:hAnsi="inherit" w:cs="Arial"/>
                <w:b/>
                <w:bCs/>
                <w:color w:val="87898C"/>
                <w:sz w:val="18"/>
                <w:szCs w:val="18"/>
              </w:rPr>
            </w:pPr>
            <w:r w:rsidRPr="00F470BA">
              <w:rPr>
                <w:rFonts w:ascii="inherit" w:hAnsi="inherit" w:cs="Arial"/>
                <w:b/>
                <w:bCs/>
                <w:color w:val="87898C"/>
                <w:sz w:val="18"/>
                <w:szCs w:val="18"/>
              </w:rPr>
              <w:t>CPU</w:t>
            </w:r>
          </w:p>
        </w:tc>
        <w:tc>
          <w:tcPr>
            <w:tcW w:w="6560" w:type="dxa"/>
          </w:tcPr>
          <w:p w:rsidR="00A82F26" w:rsidRPr="001D2F62" w:rsidRDefault="00A82F26" w:rsidP="006450F6">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1.6GHz</w:t>
            </w:r>
          </w:p>
        </w:tc>
      </w:tr>
      <w:tr w:rsidR="00A82F26" w:rsidRPr="001D2F62" w:rsidTr="006450F6">
        <w:tc>
          <w:tcPr>
            <w:tcW w:w="4230" w:type="dxa"/>
          </w:tcPr>
          <w:p w:rsidR="00A82F26" w:rsidRPr="006E0A83" w:rsidRDefault="00A82F26" w:rsidP="006450F6">
            <w:pPr>
              <w:shd w:val="clear" w:color="auto" w:fill="FFFFFF"/>
              <w:spacing w:after="120"/>
              <w:textAlignment w:val="top"/>
              <w:rPr>
                <w:rFonts w:ascii="inherit" w:hAnsi="inherit" w:cs="Arial"/>
                <w:b/>
                <w:bCs/>
                <w:color w:val="87898C"/>
                <w:sz w:val="18"/>
                <w:szCs w:val="18"/>
              </w:rPr>
            </w:pPr>
            <w:r w:rsidRPr="00F470BA">
              <w:rPr>
                <w:rFonts w:ascii="inherit" w:hAnsi="inherit" w:cs="Arial"/>
                <w:b/>
                <w:bCs/>
                <w:color w:val="87898C"/>
                <w:sz w:val="18"/>
                <w:szCs w:val="18"/>
              </w:rPr>
              <w:t>Mem</w:t>
            </w:r>
            <w:r>
              <w:rPr>
                <w:rFonts w:ascii="inherit" w:hAnsi="inherit" w:cs="Arial"/>
                <w:b/>
                <w:bCs/>
                <w:color w:val="87898C"/>
                <w:sz w:val="18"/>
                <w:szCs w:val="18"/>
              </w:rPr>
              <w:t>ória</w:t>
            </w:r>
          </w:p>
        </w:tc>
        <w:tc>
          <w:tcPr>
            <w:tcW w:w="6560" w:type="dxa"/>
          </w:tcPr>
          <w:p w:rsidR="00A82F26" w:rsidRPr="001D2F62" w:rsidRDefault="00A82F26" w:rsidP="006450F6">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1GB</w:t>
            </w:r>
          </w:p>
        </w:tc>
      </w:tr>
      <w:tr w:rsidR="00A82F26" w:rsidRPr="001D2F62" w:rsidTr="006450F6">
        <w:tc>
          <w:tcPr>
            <w:tcW w:w="4230" w:type="dxa"/>
          </w:tcPr>
          <w:p w:rsidR="00A82F26" w:rsidRPr="00F470BA" w:rsidRDefault="00A82F26" w:rsidP="006450F6">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Espaço de Disco</w:t>
            </w:r>
          </w:p>
        </w:tc>
        <w:tc>
          <w:tcPr>
            <w:tcW w:w="6560" w:type="dxa"/>
          </w:tcPr>
          <w:p w:rsidR="00A82F26" w:rsidRPr="00F470BA" w:rsidRDefault="00A82F26" w:rsidP="006450F6">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500MB</w:t>
            </w:r>
          </w:p>
        </w:tc>
      </w:tr>
      <w:tr w:rsidR="00A82F26" w:rsidRPr="001D2F62" w:rsidTr="006450F6">
        <w:tc>
          <w:tcPr>
            <w:tcW w:w="4230" w:type="dxa"/>
          </w:tcPr>
          <w:p w:rsidR="00A82F26" w:rsidRDefault="00A82F26" w:rsidP="006450F6">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Sistema Operativo</w:t>
            </w:r>
          </w:p>
        </w:tc>
        <w:tc>
          <w:tcPr>
            <w:tcW w:w="6560" w:type="dxa"/>
          </w:tcPr>
          <w:p w:rsidR="00A82F26" w:rsidRPr="00F470BA" w:rsidRDefault="00A82F26" w:rsidP="006450F6">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Windows 7, 8, 8.1, 10</w:t>
            </w:r>
          </w:p>
        </w:tc>
      </w:tr>
      <w:tr w:rsidR="00A82F26" w:rsidRPr="001D2F62" w:rsidTr="006450F6">
        <w:tc>
          <w:tcPr>
            <w:tcW w:w="4230" w:type="dxa"/>
          </w:tcPr>
          <w:p w:rsidR="00A82F26" w:rsidRDefault="00A82F26" w:rsidP="006450F6">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Resolução do Ecrã</w:t>
            </w:r>
          </w:p>
        </w:tc>
        <w:tc>
          <w:tcPr>
            <w:tcW w:w="6560" w:type="dxa"/>
          </w:tcPr>
          <w:p w:rsidR="00A82F26" w:rsidRPr="00F470BA" w:rsidRDefault="00A82F26" w:rsidP="006450F6">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1366 x 768</w:t>
            </w:r>
          </w:p>
        </w:tc>
      </w:tr>
    </w:tbl>
    <w:p w:rsidR="00A82F26" w:rsidRPr="00F470BA" w:rsidRDefault="00A82F26" w:rsidP="00A82F26">
      <w:pPr>
        <w:pStyle w:val="NormalWeb"/>
        <w:shd w:val="clear" w:color="auto" w:fill="FFFFFF"/>
        <w:spacing w:before="0" w:beforeAutospacing="0" w:after="135" w:afterAutospacing="0"/>
        <w:textAlignment w:val="baseline"/>
        <w:rPr>
          <w:rFonts w:ascii="inherit" w:hAnsi="inherit" w:cs="Arial"/>
          <w:color w:val="FFFFFF"/>
          <w:sz w:val="30"/>
          <w:szCs w:val="30"/>
        </w:rPr>
      </w:pPr>
    </w:p>
    <w:p w:rsidR="00A82F26" w:rsidRDefault="00A82F26" w:rsidP="00A82F26"/>
    <w:p w:rsidR="00770F31" w:rsidRDefault="00770F31" w:rsidP="00D1236A"/>
    <w:sectPr w:rsidR="00770F31" w:rsidSect="00A93BC7">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D054E" w:rsidRDefault="007D054E" w:rsidP="00DC56D7">
      <w:pPr>
        <w:spacing w:after="0" w:line="240" w:lineRule="auto"/>
      </w:pPr>
      <w:r>
        <w:separator/>
      </w:r>
    </w:p>
  </w:endnote>
  <w:endnote w:type="continuationSeparator" w:id="0">
    <w:p w:rsidR="007D054E" w:rsidRDefault="007D054E" w:rsidP="00DC5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D054E" w:rsidRDefault="007D054E" w:rsidP="00DC56D7">
      <w:pPr>
        <w:spacing w:after="0" w:line="240" w:lineRule="auto"/>
      </w:pPr>
      <w:r>
        <w:separator/>
      </w:r>
    </w:p>
  </w:footnote>
  <w:footnote w:type="continuationSeparator" w:id="0">
    <w:p w:rsidR="007D054E" w:rsidRDefault="007D054E" w:rsidP="00DC56D7">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A50CA"/>
    <w:rsid w:val="00087373"/>
    <w:rsid w:val="000C305A"/>
    <w:rsid w:val="002F5504"/>
    <w:rsid w:val="004A50CA"/>
    <w:rsid w:val="00607234"/>
    <w:rsid w:val="006450F6"/>
    <w:rsid w:val="00737AFB"/>
    <w:rsid w:val="00770F31"/>
    <w:rsid w:val="007D054E"/>
    <w:rsid w:val="009A23A1"/>
    <w:rsid w:val="00A82F26"/>
    <w:rsid w:val="00A93BC7"/>
    <w:rsid w:val="00AA05A1"/>
    <w:rsid w:val="00B1315E"/>
    <w:rsid w:val="00C23DCA"/>
    <w:rsid w:val="00D1236A"/>
    <w:rsid w:val="00D13322"/>
    <w:rsid w:val="00DC56D7"/>
    <w:rsid w:val="00DD07E6"/>
    <w:rsid w:val="00DE57FF"/>
    <w:rsid w:val="00F2759D"/>
    <w:rsid w:val="00F675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40273057"/>
  <w15:docId w15:val="{02AF6409-E855-4D86-B685-835DDAD85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F5504"/>
    <w:pPr>
      <w:spacing w:after="200" w:line="276" w:lineRule="auto"/>
    </w:pPr>
    <w:rPr>
      <w:lang w:val="pt-PT"/>
    </w:rPr>
  </w:style>
  <w:style w:type="paragraph" w:styleId="Cabealho1">
    <w:name w:val="heading 1"/>
    <w:basedOn w:val="Normal"/>
    <w:link w:val="Cabealho1Carter"/>
    <w:uiPriority w:val="9"/>
    <w:qFormat/>
    <w:rsid w:val="002F550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PT"/>
    </w:rPr>
  </w:style>
  <w:style w:type="paragraph" w:styleId="Cabealho2">
    <w:name w:val="heading 2"/>
    <w:basedOn w:val="Normal"/>
    <w:link w:val="Cabealho2Carter"/>
    <w:uiPriority w:val="9"/>
    <w:semiHidden/>
    <w:unhideWhenUsed/>
    <w:qFormat/>
    <w:rsid w:val="002F5504"/>
    <w:pPr>
      <w:spacing w:before="100" w:beforeAutospacing="1" w:after="100" w:afterAutospacing="1" w:line="240" w:lineRule="auto"/>
      <w:outlineLvl w:val="1"/>
    </w:pPr>
    <w:rPr>
      <w:rFonts w:ascii="Times New Roman" w:eastAsia="Times New Roman" w:hAnsi="Times New Roman" w:cs="Times New Roman"/>
      <w:b/>
      <w:bCs/>
      <w:sz w:val="36"/>
      <w:szCs w:val="36"/>
      <w:lang w:eastAsia="pt-PT"/>
    </w:rPr>
  </w:style>
  <w:style w:type="paragraph" w:styleId="Cabealho3">
    <w:name w:val="heading 3"/>
    <w:basedOn w:val="Normal"/>
    <w:link w:val="Cabealho3Carter"/>
    <w:uiPriority w:val="9"/>
    <w:semiHidden/>
    <w:unhideWhenUsed/>
    <w:qFormat/>
    <w:rsid w:val="002F5504"/>
    <w:pPr>
      <w:spacing w:before="100" w:beforeAutospacing="1" w:after="100" w:afterAutospacing="1" w:line="240" w:lineRule="auto"/>
      <w:outlineLvl w:val="2"/>
    </w:pPr>
    <w:rPr>
      <w:rFonts w:ascii="Times New Roman" w:eastAsia="Times New Roman" w:hAnsi="Times New Roman" w:cs="Times New Roman"/>
      <w:b/>
      <w:bCs/>
      <w:sz w:val="27"/>
      <w:szCs w:val="27"/>
      <w:lang w:eastAsia="pt-PT"/>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elaEspecificacoesGrolab">
    <w:name w:val="TabelaEspecificacoesGrolab"/>
    <w:basedOn w:val="Tabelanormal"/>
    <w:uiPriority w:val="99"/>
    <w:rsid w:val="009A23A1"/>
    <w:pPr>
      <w:spacing w:after="0" w:line="240" w:lineRule="auto"/>
    </w:pPr>
    <w:rPr>
      <w:lang w:val="pt-PT"/>
    </w:rPr>
    <w:tblPr/>
  </w:style>
  <w:style w:type="character" w:customStyle="1" w:styleId="Cabealho1Carter">
    <w:name w:val="Cabeçalho 1 Caráter"/>
    <w:basedOn w:val="Tipodeletrapredefinidodopargrafo"/>
    <w:link w:val="Cabealho1"/>
    <w:uiPriority w:val="9"/>
    <w:rsid w:val="002F5504"/>
    <w:rPr>
      <w:rFonts w:ascii="Times New Roman" w:eastAsia="Times New Roman" w:hAnsi="Times New Roman" w:cs="Times New Roman"/>
      <w:b/>
      <w:bCs/>
      <w:kern w:val="36"/>
      <w:sz w:val="48"/>
      <w:szCs w:val="48"/>
      <w:lang w:val="pt-PT" w:eastAsia="pt-PT"/>
    </w:rPr>
  </w:style>
  <w:style w:type="character" w:customStyle="1" w:styleId="Cabealho2Carter">
    <w:name w:val="Cabeçalho 2 Caráter"/>
    <w:basedOn w:val="Tipodeletrapredefinidodopargrafo"/>
    <w:link w:val="Cabealho2"/>
    <w:uiPriority w:val="9"/>
    <w:semiHidden/>
    <w:rsid w:val="002F5504"/>
    <w:rPr>
      <w:rFonts w:ascii="Times New Roman" w:eastAsia="Times New Roman" w:hAnsi="Times New Roman" w:cs="Times New Roman"/>
      <w:b/>
      <w:bCs/>
      <w:sz w:val="36"/>
      <w:szCs w:val="36"/>
      <w:lang w:val="pt-PT" w:eastAsia="pt-PT"/>
    </w:rPr>
  </w:style>
  <w:style w:type="character" w:customStyle="1" w:styleId="Cabealho3Carter">
    <w:name w:val="Cabeçalho 3 Caráter"/>
    <w:basedOn w:val="Tipodeletrapredefinidodopargrafo"/>
    <w:link w:val="Cabealho3"/>
    <w:uiPriority w:val="9"/>
    <w:semiHidden/>
    <w:rsid w:val="002F5504"/>
    <w:rPr>
      <w:rFonts w:ascii="Times New Roman" w:eastAsia="Times New Roman" w:hAnsi="Times New Roman" w:cs="Times New Roman"/>
      <w:b/>
      <w:bCs/>
      <w:sz w:val="27"/>
      <w:szCs w:val="27"/>
      <w:lang w:val="pt-PT" w:eastAsia="pt-PT"/>
    </w:rPr>
  </w:style>
  <w:style w:type="character" w:styleId="Hiperligao">
    <w:name w:val="Hyperlink"/>
    <w:basedOn w:val="Tipodeletrapredefinidodopargrafo"/>
    <w:uiPriority w:val="99"/>
    <w:unhideWhenUsed/>
    <w:rsid w:val="002F5504"/>
    <w:rPr>
      <w:color w:val="0563C1" w:themeColor="hyperlink"/>
      <w:u w:val="single"/>
    </w:rPr>
  </w:style>
  <w:style w:type="paragraph" w:styleId="NormalWeb">
    <w:name w:val="Normal (Web)"/>
    <w:basedOn w:val="Normal"/>
    <w:uiPriority w:val="99"/>
    <w:unhideWhenUsed/>
    <w:rsid w:val="002F5504"/>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editable">
    <w:name w:val="editable"/>
    <w:basedOn w:val="Tipodeletrapredefinidodopargrafo"/>
    <w:rsid w:val="002F5504"/>
  </w:style>
  <w:style w:type="character" w:styleId="Forte">
    <w:name w:val="Strong"/>
    <w:basedOn w:val="Tipodeletrapredefinidodopargrafo"/>
    <w:uiPriority w:val="22"/>
    <w:qFormat/>
    <w:rsid w:val="002F5504"/>
    <w:rPr>
      <w:b/>
      <w:bCs/>
    </w:rPr>
  </w:style>
  <w:style w:type="table" w:styleId="Tabelacomgrelha">
    <w:name w:val="Table Grid"/>
    <w:basedOn w:val="Tabelanormal"/>
    <w:uiPriority w:val="39"/>
    <w:rsid w:val="00D133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
    <w:name w:val="header"/>
    <w:basedOn w:val="Normal"/>
    <w:link w:val="CabealhoCarter"/>
    <w:uiPriority w:val="99"/>
    <w:unhideWhenUsed/>
    <w:rsid w:val="00DC56D7"/>
    <w:pPr>
      <w:tabs>
        <w:tab w:val="center" w:pos="4680"/>
        <w:tab w:val="right" w:pos="9360"/>
      </w:tabs>
      <w:spacing w:after="0" w:line="240" w:lineRule="auto"/>
    </w:pPr>
  </w:style>
  <w:style w:type="character" w:customStyle="1" w:styleId="CabealhoCarter">
    <w:name w:val="Cabeçalho Caráter"/>
    <w:basedOn w:val="Tipodeletrapredefinidodopargrafo"/>
    <w:link w:val="Cabealho"/>
    <w:uiPriority w:val="99"/>
    <w:rsid w:val="00DC56D7"/>
    <w:rPr>
      <w:lang w:val="pt-PT"/>
    </w:rPr>
  </w:style>
  <w:style w:type="paragraph" w:styleId="Rodap">
    <w:name w:val="footer"/>
    <w:basedOn w:val="Normal"/>
    <w:link w:val="RodapCarter"/>
    <w:uiPriority w:val="99"/>
    <w:unhideWhenUsed/>
    <w:rsid w:val="00DC56D7"/>
    <w:pPr>
      <w:tabs>
        <w:tab w:val="center" w:pos="4680"/>
        <w:tab w:val="right" w:pos="9360"/>
      </w:tabs>
      <w:spacing w:after="0" w:line="240" w:lineRule="auto"/>
    </w:pPr>
  </w:style>
  <w:style w:type="character" w:customStyle="1" w:styleId="RodapCarter">
    <w:name w:val="Rodapé Caráter"/>
    <w:basedOn w:val="Tipodeletrapredefinidodopargrafo"/>
    <w:link w:val="Rodap"/>
    <w:uiPriority w:val="99"/>
    <w:rsid w:val="00DC56D7"/>
    <w:rPr>
      <w:lang w:val="pt-PT"/>
    </w:rPr>
  </w:style>
  <w:style w:type="character" w:customStyle="1" w:styleId="UnresolvedMention">
    <w:name w:val="Unresolved Mention"/>
    <w:basedOn w:val="Tipodeletrapredefinidodopargrafo"/>
    <w:uiPriority w:val="99"/>
    <w:semiHidden/>
    <w:unhideWhenUsed/>
    <w:rsid w:val="00F67572"/>
    <w:rPr>
      <w:color w:val="808080"/>
      <w:shd w:val="clear" w:color="auto" w:fill="E6E6E6"/>
    </w:rPr>
  </w:style>
  <w:style w:type="paragraph" w:styleId="Textodebalo">
    <w:name w:val="Balloon Text"/>
    <w:basedOn w:val="Normal"/>
    <w:link w:val="TextodebaloCarter"/>
    <w:uiPriority w:val="99"/>
    <w:semiHidden/>
    <w:unhideWhenUsed/>
    <w:rsid w:val="006450F6"/>
    <w:pPr>
      <w:spacing w:after="0" w:line="240" w:lineRule="auto"/>
    </w:pPr>
    <w:rPr>
      <w:rFonts w:ascii="Tahoma" w:hAnsi="Tahoma" w:cs="Tahoma"/>
      <w:sz w:val="16"/>
      <w:szCs w:val="16"/>
    </w:rPr>
  </w:style>
  <w:style w:type="character" w:customStyle="1" w:styleId="TextodebaloCarter">
    <w:name w:val="Texto de balão Caráter"/>
    <w:basedOn w:val="Tipodeletrapredefinidodopargrafo"/>
    <w:link w:val="Textodebalo"/>
    <w:uiPriority w:val="99"/>
    <w:semiHidden/>
    <w:rsid w:val="006450F6"/>
    <w:rPr>
      <w:rFonts w:ascii="Tahoma" w:hAnsi="Tahoma" w:cs="Tahoma"/>
      <w:sz w:val="16"/>
      <w:szCs w:val="16"/>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38501098">
      <w:bodyDiv w:val="1"/>
      <w:marLeft w:val="0"/>
      <w:marRight w:val="0"/>
      <w:marTop w:val="0"/>
      <w:marBottom w:val="0"/>
      <w:divBdr>
        <w:top w:val="none" w:sz="0" w:space="0" w:color="auto"/>
        <w:left w:val="none" w:sz="0" w:space="0" w:color="auto"/>
        <w:bottom w:val="none" w:sz="0" w:space="0" w:color="auto"/>
        <w:right w:val="none" w:sz="0" w:space="0" w:color="auto"/>
      </w:divBdr>
      <w:divsChild>
        <w:div w:id="1591692923">
          <w:marLeft w:val="0"/>
          <w:marRight w:val="0"/>
          <w:marTop w:val="270"/>
          <w:marBottom w:val="27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7.png"/><Relationship Id="rId21" Type="http://schemas.openxmlformats.org/officeDocument/2006/relationships/image" Target="media/image12.png"/><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image" Target="media/image35.jpeg"/><Relationship Id="rId50"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ettings" Target="settings.xml"/><Relationship Id="rId16" Type="http://schemas.openxmlformats.org/officeDocument/2006/relationships/image" Target="media/image7.jpeg"/><Relationship Id="rId29" Type="http://schemas.openxmlformats.org/officeDocument/2006/relationships/image" Target="media/image18.png"/><Relationship Id="rId11" Type="http://schemas.openxmlformats.org/officeDocument/2006/relationships/image" Target="media/image2.jpeg"/><Relationship Id="rId24" Type="http://schemas.openxmlformats.org/officeDocument/2006/relationships/hyperlink" Target="https://www.opengrow.pt/support/" TargetMode="External"/><Relationship Id="rId32" Type="http://schemas.openxmlformats.org/officeDocument/2006/relationships/image" Target="media/image21.png"/><Relationship Id="rId37" Type="http://schemas.openxmlformats.org/officeDocument/2006/relationships/image" Target="media/image25.jpe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endnotes" Target="endnotes.xml"/><Relationship Id="rId15" Type="http://schemas.openxmlformats.org/officeDocument/2006/relationships/image" Target="media/image6.jpeg"/><Relationship Id="rId23" Type="http://schemas.openxmlformats.org/officeDocument/2006/relationships/hyperlink" Target="mailto:support@opengrow.pt" TargetMode="External"/><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hyperlink" Target="http://www.bit.ly/GroLab-Installer" TargetMode="External"/><Relationship Id="rId10" Type="http://schemas.openxmlformats.org/officeDocument/2006/relationships/hyperlink" Target="https://www.opengrow.pt/software/" TargetMode="External"/><Relationship Id="rId19" Type="http://schemas.openxmlformats.org/officeDocument/2006/relationships/image" Target="media/image10.jpeg"/><Relationship Id="rId31" Type="http://schemas.openxmlformats.org/officeDocument/2006/relationships/image" Target="media/image20.png"/><Relationship Id="rId44" Type="http://schemas.openxmlformats.org/officeDocument/2006/relationships/image" Target="media/image32.png"/><Relationship Id="rId4" Type="http://schemas.openxmlformats.org/officeDocument/2006/relationships/footnotes" Target="footnotes.xml"/><Relationship Id="rId9" Type="http://schemas.openxmlformats.org/officeDocument/2006/relationships/hyperlink" Target="https://opengrow.pt/shop/extra-bots/13-extra-powerbot" TargetMode="Externa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s://open-grow.co.uk/shop/manuals/GroLab_GroNode_Manual.pdf" TargetMode="External"/><Relationship Id="rId43" Type="http://schemas.openxmlformats.org/officeDocument/2006/relationships/image" Target="media/image31.png"/><Relationship Id="rId48" Type="http://schemas.openxmlformats.org/officeDocument/2006/relationships/image" Target="media/image36.png"/><Relationship Id="rId8" Type="http://schemas.openxmlformats.org/officeDocument/2006/relationships/hyperlink" Target="https://opengrow.pt/shop/grolab-modules/14-grolab-gronode" TargetMode="External"/><Relationship Id="rId51" Type="http://schemas.openxmlformats.org/officeDocument/2006/relationships/theme" Target="theme/theme1.xml"/><Relationship Id="rId3"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6.png"/><Relationship Id="rId46" Type="http://schemas.openxmlformats.org/officeDocument/2006/relationships/image" Target="media/image34.jpeg"/><Relationship Id="rId20" Type="http://schemas.openxmlformats.org/officeDocument/2006/relationships/image" Target="media/image11.png"/><Relationship Id="rId41" Type="http://schemas.openxmlformats.org/officeDocument/2006/relationships/image" Target="media/image29.png"/><Relationship Id="rId1" Type="http://schemas.openxmlformats.org/officeDocument/2006/relationships/styles" Target="styles.xml"/><Relationship Id="rId6" Type="http://schemas.openxmlformats.org/officeDocument/2006/relationships/hyperlink" Target="https://opengrow.pt/shop/grolab-kits/8-grolab-starter-kit"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111</TotalTime>
  <Pages>12</Pages>
  <Words>2347</Words>
  <Characters>13382</Characters>
  <Application>Microsoft Office Word</Application>
  <DocSecurity>0</DocSecurity>
  <Lines>111</Lines>
  <Paragraphs>31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15698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15</cp:revision>
  <dcterms:created xsi:type="dcterms:W3CDTF">2018-04-18T11:22:00Z</dcterms:created>
  <dcterms:modified xsi:type="dcterms:W3CDTF">2018-04-23T10:53:00Z</dcterms:modified>
</cp:coreProperties>
</file>